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95C62" w14:textId="77777777" w:rsidR="00126E2F" w:rsidRDefault="00E4054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Pauta de coevaluación</w:t>
      </w:r>
    </w:p>
    <w:p w14:paraId="1C39F78B" w14:textId="77777777" w:rsidR="00126E2F" w:rsidRDefault="00E40543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K. Olate Sepúlveda: profesora en formación, quinto año (2020) – UAH</w:t>
      </w:r>
    </w:p>
    <w:p w14:paraId="76DA3E19" w14:textId="77777777" w:rsidR="00126E2F" w:rsidRDefault="00126E2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8D4489" w14:textId="77777777" w:rsidR="00126E2F" w:rsidRDefault="00E405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Nombre de evaluadores: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</w:p>
    <w:p w14:paraId="1F8B1490" w14:textId="77777777" w:rsidR="00126E2F" w:rsidRDefault="00E4054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Grupo evaluado: __________________________________________________</w:t>
      </w:r>
    </w:p>
    <w:p w14:paraId="35A09528" w14:textId="77777777" w:rsidR="00126E2F" w:rsidRDefault="00E4054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Docente a cargo: __________________________________________________</w:t>
      </w:r>
    </w:p>
    <w:p w14:paraId="6C86E5E3" w14:textId="77777777" w:rsidR="00126E2F" w:rsidRDefault="00E405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Fecha de entrega: _________________________________________________</w:t>
      </w:r>
    </w:p>
    <w:p w14:paraId="0E2E24D0" w14:textId="77777777" w:rsidR="00126E2F" w:rsidRDefault="00E405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 evaluación no afectará la nota de sus compañeros</w:t>
      </w:r>
      <w:r>
        <w:rPr>
          <w:rFonts w:ascii="Times New Roman" w:eastAsia="Times New Roman" w:hAnsi="Times New Roman" w:cs="Times New Roman"/>
          <w:sz w:val="24"/>
          <w:szCs w:val="24"/>
        </w:rPr>
        <w:t>/as, pese a esto, es necesario realizarla ya que es un punto que se evalúa dentro de su pauta de evaluación.</w:t>
      </w:r>
    </w:p>
    <w:p w14:paraId="1B46F00B" w14:textId="77777777" w:rsidR="00126E2F" w:rsidRDefault="00E405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Marquen con un X el nivel de desempeño en el que creen que se encuentra el vídeo creado por sus compañeros/as. Recuerden que es obligatorio escrib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comentarios. 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9"/>
        <w:gridCol w:w="1429"/>
        <w:gridCol w:w="1750"/>
        <w:gridCol w:w="1182"/>
        <w:gridCol w:w="2288"/>
      </w:tblGrid>
      <w:tr w:rsidR="00126E2F" w14:paraId="7C2CDE0A" w14:textId="77777777">
        <w:tc>
          <w:tcPr>
            <w:tcW w:w="2179" w:type="dxa"/>
            <w:shd w:val="clear" w:color="auto" w:fill="ACB9CA"/>
          </w:tcPr>
          <w:p w14:paraId="0B739D7B" w14:textId="77777777" w:rsidR="00126E2F" w:rsidRDefault="00E4054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Desempeño</w:t>
            </w:r>
          </w:p>
        </w:tc>
        <w:tc>
          <w:tcPr>
            <w:tcW w:w="1429" w:type="dxa"/>
            <w:shd w:val="clear" w:color="auto" w:fill="ACB9CA"/>
          </w:tcPr>
          <w:p w14:paraId="6D6D3619" w14:textId="77777777" w:rsidR="00126E2F" w:rsidRDefault="00E4054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 logrado  </w:t>
            </w:r>
          </w:p>
        </w:tc>
        <w:tc>
          <w:tcPr>
            <w:tcW w:w="1750" w:type="dxa"/>
            <w:shd w:val="clear" w:color="auto" w:fill="ACB9CA"/>
          </w:tcPr>
          <w:p w14:paraId="11C142B0" w14:textId="77777777" w:rsidR="00126E2F" w:rsidRDefault="00E4054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Medianamente logrado </w:t>
            </w:r>
          </w:p>
        </w:tc>
        <w:tc>
          <w:tcPr>
            <w:tcW w:w="1182" w:type="dxa"/>
            <w:shd w:val="clear" w:color="auto" w:fill="ACB9CA"/>
          </w:tcPr>
          <w:p w14:paraId="3E28191A" w14:textId="77777777" w:rsidR="00126E2F" w:rsidRDefault="00E4054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Logrado </w:t>
            </w:r>
          </w:p>
        </w:tc>
        <w:tc>
          <w:tcPr>
            <w:tcW w:w="2288" w:type="dxa"/>
            <w:shd w:val="clear" w:color="auto" w:fill="ACB9CA"/>
          </w:tcPr>
          <w:p w14:paraId="2357D902" w14:textId="77777777" w:rsidR="00126E2F" w:rsidRDefault="00E4054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Comentarios</w:t>
            </w:r>
          </w:p>
        </w:tc>
      </w:tr>
      <w:tr w:rsidR="00126E2F" w14:paraId="54E8D57D" w14:textId="77777777">
        <w:tc>
          <w:tcPr>
            <w:tcW w:w="2179" w:type="dxa"/>
          </w:tcPr>
          <w:p w14:paraId="604F2E4D" w14:textId="77777777" w:rsidR="00126E2F" w:rsidRDefault="00E405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Idea principal:</w:t>
            </w:r>
          </w:p>
          <w:p w14:paraId="58B025CD" w14:textId="77777777" w:rsidR="00126E2F" w:rsidRDefault="00E405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logra entender a través del vídeo, la idea central de la narración y no quedan dudas al respecto. </w:t>
            </w:r>
          </w:p>
        </w:tc>
        <w:tc>
          <w:tcPr>
            <w:tcW w:w="1429" w:type="dxa"/>
          </w:tcPr>
          <w:p w14:paraId="78A6FD8A" w14:textId="77777777" w:rsidR="00126E2F" w:rsidRDefault="00126E2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9598FB1" w14:textId="77777777" w:rsidR="00126E2F" w:rsidRDefault="00126E2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3BEA5D2E" w14:textId="77777777" w:rsidR="00126E2F" w:rsidRDefault="00126E2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29058C6C" w14:textId="77777777" w:rsidR="00126E2F" w:rsidRDefault="00126E2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E2F" w14:paraId="189056FE" w14:textId="77777777">
        <w:tc>
          <w:tcPr>
            <w:tcW w:w="2179" w:type="dxa"/>
          </w:tcPr>
          <w:p w14:paraId="0352F67A" w14:textId="77777777" w:rsidR="00126E2F" w:rsidRDefault="00E405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Creatividad: </w:t>
            </w:r>
          </w:p>
          <w:p w14:paraId="20C66689" w14:textId="77777777" w:rsidR="00126E2F" w:rsidRDefault="00E405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video es creativo, ya que utiliza imágenes, videos y sonidos para poder reflejar el mundo que crearon.  </w:t>
            </w:r>
          </w:p>
        </w:tc>
        <w:tc>
          <w:tcPr>
            <w:tcW w:w="1429" w:type="dxa"/>
          </w:tcPr>
          <w:p w14:paraId="765862CC" w14:textId="77777777" w:rsidR="00126E2F" w:rsidRDefault="00126E2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7D31276" w14:textId="77777777" w:rsidR="00126E2F" w:rsidRDefault="00126E2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37781781" w14:textId="77777777" w:rsidR="00126E2F" w:rsidRDefault="00126E2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152A7327" w14:textId="77777777" w:rsidR="00126E2F" w:rsidRDefault="00126E2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E2F" w14:paraId="3E60BAF9" w14:textId="77777777">
        <w:tc>
          <w:tcPr>
            <w:tcW w:w="2179" w:type="dxa"/>
          </w:tcPr>
          <w:p w14:paraId="74660E1C" w14:textId="77777777" w:rsidR="00126E2F" w:rsidRDefault="00E405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Temática: </w:t>
            </w:r>
          </w:p>
          <w:p w14:paraId="0A383F16" w14:textId="77777777" w:rsidR="00126E2F" w:rsidRDefault="00E405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El vídeo se ajusta al tema abordado. </w:t>
            </w:r>
          </w:p>
          <w:p w14:paraId="2AD8ECA9" w14:textId="77777777" w:rsidR="00126E2F" w:rsidRDefault="00126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BD5AD" w14:textId="77777777" w:rsidR="00126E2F" w:rsidRDefault="00126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7E413638" w14:textId="77777777" w:rsidR="00126E2F" w:rsidRDefault="00126E2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26CA0386" w14:textId="77777777" w:rsidR="00126E2F" w:rsidRDefault="00126E2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2EF5E4DA" w14:textId="77777777" w:rsidR="00126E2F" w:rsidRDefault="00126E2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2A594960" w14:textId="77777777" w:rsidR="00126E2F" w:rsidRDefault="00126E2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E2F" w14:paraId="1AA4BF57" w14:textId="77777777">
        <w:tc>
          <w:tcPr>
            <w:tcW w:w="2179" w:type="dxa"/>
          </w:tcPr>
          <w:p w14:paraId="1FF1A6CB" w14:textId="77777777" w:rsidR="00126E2F" w:rsidRDefault="00E405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Lenguaje: </w:t>
            </w:r>
          </w:p>
          <w:p w14:paraId="14988667" w14:textId="77777777" w:rsidR="00126E2F" w:rsidRDefault="00E405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utiliza un lenguaje adecuado al contexto, sin ofender a ninguna persona. </w:t>
            </w:r>
          </w:p>
        </w:tc>
        <w:tc>
          <w:tcPr>
            <w:tcW w:w="1429" w:type="dxa"/>
          </w:tcPr>
          <w:p w14:paraId="3A68C9ED" w14:textId="77777777" w:rsidR="00126E2F" w:rsidRDefault="00126E2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1175EE4" w14:textId="77777777" w:rsidR="00126E2F" w:rsidRDefault="00126E2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58A029D7" w14:textId="77777777" w:rsidR="00126E2F" w:rsidRDefault="00126E2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13721538" w14:textId="77777777" w:rsidR="00126E2F" w:rsidRDefault="00126E2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4D36B6" w14:textId="77777777" w:rsidR="00126E2F" w:rsidRDefault="00126E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38B03E" w14:textId="77777777" w:rsidR="00126E2F" w:rsidRDefault="00E40543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Katherine Olate Sepúlveda: profesora en formación, quinto año – UAH</w:t>
      </w:r>
    </w:p>
    <w:p w14:paraId="57CE2957" w14:textId="77777777" w:rsidR="00126E2F" w:rsidRDefault="00126E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26E2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2F"/>
    <w:rsid w:val="00126E2F"/>
    <w:rsid w:val="00E4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0448"/>
  <w15:docId w15:val="{2A1EFB43-AF7C-40AE-9E38-62167E19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donoso</dc:creator>
  <cp:lastModifiedBy>viviana donoso</cp:lastModifiedBy>
  <cp:revision>2</cp:revision>
  <dcterms:created xsi:type="dcterms:W3CDTF">2020-10-06T13:33:00Z</dcterms:created>
  <dcterms:modified xsi:type="dcterms:W3CDTF">2020-10-06T13:33:00Z</dcterms:modified>
</cp:coreProperties>
</file>