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D05EE" w14:textId="77777777" w:rsidR="007E40A8" w:rsidRPr="00BD33CD" w:rsidRDefault="007E40A8" w:rsidP="007E40A8">
      <w:pPr>
        <w:jc w:val="center"/>
        <w:rPr>
          <w:rFonts w:ascii="Arial" w:hAnsi="Arial" w:cs="Arial"/>
          <w:b/>
        </w:rPr>
      </w:pPr>
    </w:p>
    <w:p w14:paraId="6BF96841" w14:textId="77777777" w:rsidR="007E40A8" w:rsidRPr="007E40A8" w:rsidRDefault="007E40A8" w:rsidP="007E40A8">
      <w:pPr>
        <w:jc w:val="center"/>
        <w:rPr>
          <w:rFonts w:ascii="Calibri" w:hAnsi="Calibri" w:cs="Calibri"/>
          <w:b/>
        </w:rPr>
      </w:pPr>
      <w:r w:rsidRPr="007E40A8">
        <w:rPr>
          <w:rFonts w:ascii="Calibri" w:hAnsi="Calibri" w:cs="Calibri"/>
          <w:b/>
        </w:rPr>
        <w:t xml:space="preserve">SECUENCIA DIDÁCTICA </w:t>
      </w:r>
    </w:p>
    <w:p w14:paraId="5A217BEC" w14:textId="77777777" w:rsidR="007E40A8" w:rsidRDefault="007E40A8" w:rsidP="007E40A8">
      <w:pPr>
        <w:jc w:val="both"/>
        <w:rPr>
          <w:rFonts w:ascii="Calibri" w:hAnsi="Calibri" w:cs="Calibri"/>
          <w:b/>
          <w:lang w:val="es-CL"/>
        </w:rPr>
      </w:pPr>
    </w:p>
    <w:p w14:paraId="0ED66FB1" w14:textId="29DF19E4" w:rsidR="007E40A8" w:rsidRPr="00035F46" w:rsidRDefault="007E40A8" w:rsidP="00035F46">
      <w:pPr>
        <w:jc w:val="both"/>
        <w:rPr>
          <w:rFonts w:ascii="Calibri" w:hAnsi="Calibri" w:cs="Calibri"/>
          <w:b/>
          <w:lang w:val="es-CL"/>
        </w:rPr>
      </w:pPr>
      <w:r w:rsidRPr="007E40A8">
        <w:rPr>
          <w:rFonts w:ascii="Calibri" w:hAnsi="Calibri" w:cs="Calibri"/>
          <w:b/>
          <w:lang w:val="es-CL"/>
        </w:rPr>
        <w:t>Descripción general:</w:t>
      </w:r>
      <w:r>
        <w:rPr>
          <w:noProof/>
          <w:lang w:val="es-CL" w:eastAsia="es-CL"/>
        </w:rPr>
        <mc:AlternateContent>
          <mc:Choice Requires="wps">
            <w:drawing>
              <wp:anchor distT="0" distB="0" distL="114300" distR="114300" simplePos="0" relativeHeight="251659264" behindDoc="0" locked="0" layoutInCell="1" allowOverlap="1" wp14:anchorId="6BEA8AC2" wp14:editId="1FDA1B81">
                <wp:simplePos x="0" y="0"/>
                <wp:positionH relativeFrom="column">
                  <wp:posOffset>0</wp:posOffset>
                </wp:positionH>
                <wp:positionV relativeFrom="paragraph">
                  <wp:posOffset>0</wp:posOffset>
                </wp:positionV>
                <wp:extent cx="1898690" cy="308683"/>
                <wp:effectExtent l="0" t="0" r="19050" b="8890"/>
                <wp:wrapNone/>
                <wp:docPr id="1" name="Rectángulo redondeado 1"/>
                <wp:cNvGraphicFramePr/>
                <a:graphic xmlns:a="http://schemas.openxmlformats.org/drawingml/2006/main">
                  <a:graphicData uri="http://schemas.microsoft.com/office/word/2010/wordprocessingShape">
                    <wps:wsp>
                      <wps:cNvSpPr/>
                      <wps:spPr>
                        <a:xfrm>
                          <a:off x="0" y="0"/>
                          <a:ext cx="1898690" cy="308683"/>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02172" w14:textId="77777777" w:rsidR="007E40A8" w:rsidRPr="00975A09" w:rsidRDefault="007E40A8" w:rsidP="007E40A8">
                            <w:pPr>
                              <w:rPr>
                                <w:rFonts w:asciiTheme="minorHAnsi" w:hAnsiTheme="minorHAnsi" w:cstheme="minorHAnsi"/>
                                <w:color w:val="000000" w:themeColor="text1"/>
                              </w:rPr>
                            </w:pPr>
                            <w:r w:rsidRPr="00975A09">
                              <w:rPr>
                                <w:rFonts w:asciiTheme="minorHAnsi" w:hAnsiTheme="minorHAnsi" w:cstheme="minorHAnsi"/>
                                <w:color w:val="000000" w:themeColor="text1"/>
                              </w:rPr>
                              <w:t xml:space="preserve">Asignatura: </w:t>
                            </w:r>
                            <w:r w:rsidR="0010087F">
                              <w:rPr>
                                <w:rFonts w:asciiTheme="minorHAnsi" w:hAnsiTheme="minorHAnsi" w:cstheme="minorHAnsi"/>
                                <w:color w:val="000000" w:themeColor="text1"/>
                              </w:rPr>
                              <w:t>Música.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EA8AC2" id="Rectángulo redondeado 1" o:spid="_x0000_s1026" style="position:absolute;left:0;text-align:left;margin-left:0;margin-top:0;width:149.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" fillcolor="#b4c6e7 [1300]" strokecolor="black [3213]" strokeweight="1pt">
                <v:stroke joinstyle="miter"/>
                <v:textbox>
                  <w:txbxContent>
                    <w:p w14:paraId="34902172" w14:textId="77777777" w:rsidR="007E40A8" w:rsidRPr="00975A09" w:rsidRDefault="007E40A8" w:rsidP="007E40A8">
                      <w:pPr>
                        <w:rPr>
                          <w:rFonts w:asciiTheme="minorHAnsi" w:hAnsiTheme="minorHAnsi" w:cstheme="minorHAnsi"/>
                          <w:color w:val="000000" w:themeColor="text1"/>
                        </w:rPr>
                      </w:pPr>
                      <w:r w:rsidRPr="00975A09">
                        <w:rPr>
                          <w:rFonts w:asciiTheme="minorHAnsi" w:hAnsiTheme="minorHAnsi" w:cstheme="minorHAnsi"/>
                          <w:color w:val="000000" w:themeColor="text1"/>
                        </w:rPr>
                        <w:t xml:space="preserve">Asignatura: </w:t>
                      </w:r>
                      <w:r w:rsidR="0010087F">
                        <w:rPr>
                          <w:rFonts w:asciiTheme="minorHAnsi" w:hAnsiTheme="minorHAnsi" w:cstheme="minorHAnsi"/>
                          <w:color w:val="000000" w:themeColor="text1"/>
                        </w:rPr>
                        <w:t>Música.</w:t>
                      </w:r>
                    </w:p>
                  </w:txbxContent>
                </v:textbox>
              </v:roundrect>
            </w:pict>
          </mc:Fallback>
        </mc:AlternateContent>
      </w:r>
    </w:p>
    <w:p w14:paraId="6989362F" w14:textId="77777777" w:rsidR="00975A09" w:rsidRDefault="00975A09" w:rsidP="00975A09"/>
    <w:tbl>
      <w:tblPr>
        <w:tblStyle w:val="Tablaconcuadrcula"/>
        <w:tblW w:w="0" w:type="auto"/>
        <w:tblLook w:val="04A0" w:firstRow="1" w:lastRow="0" w:firstColumn="1" w:lastColumn="0" w:noHBand="0" w:noVBand="1"/>
      </w:tblPr>
      <w:tblGrid>
        <w:gridCol w:w="4106"/>
        <w:gridCol w:w="4722"/>
      </w:tblGrid>
      <w:tr w:rsidR="00975A09" w14:paraId="4868E8C3" w14:textId="77777777" w:rsidTr="00975A09">
        <w:tc>
          <w:tcPr>
            <w:tcW w:w="4106" w:type="dxa"/>
            <w:shd w:val="clear" w:color="auto" w:fill="B4C6E7" w:themeFill="accent1" w:themeFillTint="66"/>
          </w:tcPr>
          <w:p w14:paraId="4FF0AA8D" w14:textId="77777777" w:rsidR="00975A09" w:rsidRPr="00975A09" w:rsidRDefault="00975A09" w:rsidP="00975A09">
            <w:pPr>
              <w:rPr>
                <w:rFonts w:asciiTheme="minorHAnsi" w:hAnsiTheme="minorHAnsi" w:cstheme="minorHAnsi"/>
                <w:szCs w:val="20"/>
              </w:rPr>
            </w:pPr>
            <w:r w:rsidRPr="00975A09">
              <w:rPr>
                <w:rFonts w:asciiTheme="minorHAnsi" w:hAnsiTheme="minorHAnsi" w:cstheme="minorHAnsi"/>
                <w:b/>
                <w:bCs/>
                <w:szCs w:val="20"/>
              </w:rPr>
              <w:t>a. Curso y letra</w:t>
            </w:r>
            <w:r w:rsidRPr="00975A09">
              <w:rPr>
                <w:rFonts w:asciiTheme="minorHAnsi" w:hAnsiTheme="minorHAnsi" w:cstheme="minorHAnsi"/>
                <w:b/>
                <w:szCs w:val="20"/>
              </w:rPr>
              <w:t>:</w:t>
            </w:r>
            <w:r w:rsidRPr="00975A09">
              <w:rPr>
                <w:rFonts w:asciiTheme="minorHAnsi" w:hAnsiTheme="minorHAnsi" w:cstheme="minorHAnsi"/>
                <w:szCs w:val="20"/>
              </w:rPr>
              <w:t xml:space="preserve"> </w:t>
            </w:r>
          </w:p>
        </w:tc>
        <w:tc>
          <w:tcPr>
            <w:tcW w:w="4722" w:type="dxa"/>
          </w:tcPr>
          <w:p w14:paraId="5ECBB844" w14:textId="77777777" w:rsidR="00975A09" w:rsidRDefault="0010087F" w:rsidP="00975A09">
            <w:proofErr w:type="spellStart"/>
            <w:r>
              <w:t>IIIº</w:t>
            </w:r>
            <w:proofErr w:type="spellEnd"/>
          </w:p>
        </w:tc>
      </w:tr>
    </w:tbl>
    <w:p w14:paraId="7BB6556E" w14:textId="77777777" w:rsidR="00975A09" w:rsidRDefault="00975A09" w:rsidP="00975A09"/>
    <w:tbl>
      <w:tblPr>
        <w:tblStyle w:val="Tablaconcuadrcula"/>
        <w:tblW w:w="0" w:type="auto"/>
        <w:tblLook w:val="04A0" w:firstRow="1" w:lastRow="0" w:firstColumn="1" w:lastColumn="0" w:noHBand="0" w:noVBand="1"/>
      </w:tblPr>
      <w:tblGrid>
        <w:gridCol w:w="8828"/>
      </w:tblGrid>
      <w:tr w:rsidR="00975A09" w14:paraId="7F854124" w14:textId="77777777" w:rsidTr="00975A09">
        <w:tc>
          <w:tcPr>
            <w:tcW w:w="8828" w:type="dxa"/>
            <w:shd w:val="clear" w:color="auto" w:fill="B4C6E7" w:themeFill="accent1" w:themeFillTint="66"/>
          </w:tcPr>
          <w:p w14:paraId="1CF85FF0" w14:textId="77777777" w:rsidR="00975A09" w:rsidRPr="00975A09" w:rsidRDefault="00975A09" w:rsidP="00975A09">
            <w:pPr>
              <w:rPr>
                <w:rFonts w:asciiTheme="minorHAnsi" w:hAnsiTheme="minorHAnsi" w:cstheme="minorHAnsi"/>
                <w:b/>
                <w:sz w:val="20"/>
                <w:szCs w:val="20"/>
              </w:rPr>
            </w:pPr>
            <w:r>
              <w:rPr>
                <w:rFonts w:asciiTheme="minorHAnsi" w:hAnsiTheme="minorHAnsi" w:cstheme="minorHAnsi"/>
                <w:b/>
                <w:szCs w:val="20"/>
              </w:rPr>
              <w:t>b.</w:t>
            </w:r>
            <w:r w:rsidRPr="00975A09">
              <w:rPr>
                <w:rFonts w:asciiTheme="minorHAnsi" w:hAnsiTheme="minorHAnsi" w:cstheme="minorHAnsi"/>
                <w:b/>
                <w:szCs w:val="20"/>
              </w:rPr>
              <w:t xml:space="preserve"> Objetivo curricular</w:t>
            </w:r>
          </w:p>
        </w:tc>
      </w:tr>
      <w:tr w:rsidR="00975A09" w14:paraId="149574BF" w14:textId="77777777" w:rsidTr="00147488">
        <w:trPr>
          <w:trHeight w:val="1611"/>
        </w:trPr>
        <w:tc>
          <w:tcPr>
            <w:tcW w:w="8828" w:type="dxa"/>
          </w:tcPr>
          <w:p w14:paraId="2B757513" w14:textId="29A32934" w:rsidR="00733635" w:rsidRDefault="00733635" w:rsidP="00147488">
            <w:pPr>
              <w:jc w:val="both"/>
            </w:pPr>
            <w:r w:rsidRPr="008B0019">
              <w:rPr>
                <w:b/>
                <w:bCs/>
              </w:rPr>
              <w:t>OA Nº5</w:t>
            </w:r>
            <w:r w:rsidR="008B0019">
              <w:t>:</w:t>
            </w:r>
          </w:p>
          <w:p w14:paraId="54192461" w14:textId="77777777" w:rsidR="00733635" w:rsidRDefault="00733635" w:rsidP="00147488">
            <w:pPr>
              <w:jc w:val="both"/>
            </w:pPr>
            <w:r>
              <w:t>Argumentar juicios estéticos de obras musicales de diferentes estilos, considerando</w:t>
            </w:r>
          </w:p>
          <w:p w14:paraId="63958C35" w14:textId="422AA7FB" w:rsidR="00F930D7" w:rsidRDefault="00733635" w:rsidP="00147488">
            <w:pPr>
              <w:jc w:val="both"/>
            </w:pPr>
            <w:r>
              <w:t>criterios estéticos, propósitos expresivos y aspectos contextuales</w:t>
            </w:r>
          </w:p>
          <w:p w14:paraId="7B30A777" w14:textId="0817ACC4" w:rsidR="00F930D7" w:rsidRPr="00147488" w:rsidRDefault="00147488" w:rsidP="00147488">
            <w:pPr>
              <w:contextualSpacing/>
              <w:jc w:val="both"/>
              <w:rPr>
                <w:bCs/>
              </w:rPr>
            </w:pPr>
            <w:r w:rsidRPr="00147488">
              <w:rPr>
                <w:b/>
                <w:bCs/>
              </w:rPr>
              <w:t>OA N°</w:t>
            </w:r>
            <w:r>
              <w:rPr>
                <w:b/>
                <w:bCs/>
              </w:rPr>
              <w:t>7</w:t>
            </w:r>
            <w:r w:rsidRPr="00147488">
              <w:rPr>
                <w:b/>
                <w:bCs/>
              </w:rPr>
              <w:t>:</w:t>
            </w:r>
            <w:r>
              <w:t xml:space="preserve"> </w:t>
            </w:r>
            <w:r w:rsidRPr="00147488">
              <w:rPr>
                <w:bCs/>
              </w:rPr>
              <w:t>Diseñar y gestionar colaborativamente proyectos de difusión de obras e interpretaciones musicales propias, empleando diversidad de medios o TIC.</w:t>
            </w:r>
          </w:p>
        </w:tc>
      </w:tr>
    </w:tbl>
    <w:p w14:paraId="44AC883F" w14:textId="77777777" w:rsidR="00975A09" w:rsidRDefault="00975A09" w:rsidP="00975A09"/>
    <w:p w14:paraId="29F3AFF4" w14:textId="77777777" w:rsidR="00975A09" w:rsidRPr="00975A09" w:rsidRDefault="00975A09" w:rsidP="00975A09">
      <w:pPr>
        <w:rPr>
          <w:rFonts w:ascii="Calibri" w:hAnsi="Calibri" w:cs="Calibri"/>
          <w:lang w:val="es-CL" w:eastAsia="es-ES_tradnl"/>
        </w:rPr>
      </w:pPr>
      <w:r w:rsidRPr="00975A09">
        <w:rPr>
          <w:rFonts w:ascii="Calibri" w:hAnsi="Calibri" w:cs="Calibri"/>
          <w:b/>
          <w:bCs/>
        </w:rPr>
        <w:t>c. Tablas de descripción de tres clases de la unidad:</w:t>
      </w:r>
    </w:p>
    <w:p w14:paraId="04B20008" w14:textId="77777777" w:rsidR="00975A09" w:rsidRDefault="00975A09" w:rsidP="00975A09"/>
    <w:tbl>
      <w:tblPr>
        <w:tblStyle w:val="Tablaconcuadrcula"/>
        <w:tblW w:w="0" w:type="auto"/>
        <w:tblLook w:val="04A0" w:firstRow="1" w:lastRow="0" w:firstColumn="1" w:lastColumn="0" w:noHBand="0" w:noVBand="1"/>
      </w:tblPr>
      <w:tblGrid>
        <w:gridCol w:w="1129"/>
        <w:gridCol w:w="2977"/>
        <w:gridCol w:w="2515"/>
        <w:gridCol w:w="2207"/>
      </w:tblGrid>
      <w:tr w:rsidR="00975A09" w14:paraId="0E78D6B3" w14:textId="77777777" w:rsidTr="00975A09">
        <w:tc>
          <w:tcPr>
            <w:tcW w:w="1129" w:type="dxa"/>
            <w:shd w:val="clear" w:color="auto" w:fill="B4C6E7" w:themeFill="accent1" w:themeFillTint="66"/>
          </w:tcPr>
          <w:p w14:paraId="3BB7E4F5" w14:textId="77777777" w:rsidR="00975A09" w:rsidRPr="00975A09" w:rsidRDefault="00975A09" w:rsidP="00975A09">
            <w:pPr>
              <w:contextualSpacing/>
              <w:rPr>
                <w:rFonts w:ascii="Calibri" w:hAnsi="Calibri" w:cs="Calibri"/>
                <w:b/>
              </w:rPr>
            </w:pPr>
            <w:r w:rsidRPr="00975A09">
              <w:rPr>
                <w:rFonts w:ascii="Calibri" w:hAnsi="Calibri" w:cs="Calibri"/>
                <w:b/>
              </w:rPr>
              <w:t>Fecha</w:t>
            </w:r>
          </w:p>
        </w:tc>
        <w:tc>
          <w:tcPr>
            <w:tcW w:w="2977" w:type="dxa"/>
          </w:tcPr>
          <w:p w14:paraId="18D771BC" w14:textId="45836A2F" w:rsidR="00975A09" w:rsidRPr="00975A09" w:rsidRDefault="000500AB" w:rsidP="00975A09">
            <w:pPr>
              <w:contextualSpacing/>
              <w:rPr>
                <w:rFonts w:ascii="Calibri" w:hAnsi="Calibri" w:cs="Calibri"/>
                <w:b/>
              </w:rPr>
            </w:pPr>
            <w:r>
              <w:rPr>
                <w:rFonts w:ascii="Calibri" w:hAnsi="Calibri" w:cs="Calibri"/>
                <w:b/>
              </w:rPr>
              <w:t>Clase 1.</w:t>
            </w:r>
          </w:p>
        </w:tc>
        <w:tc>
          <w:tcPr>
            <w:tcW w:w="2515" w:type="dxa"/>
            <w:shd w:val="clear" w:color="auto" w:fill="B4C6E7" w:themeFill="accent1" w:themeFillTint="66"/>
          </w:tcPr>
          <w:p w14:paraId="1C32EDE6" w14:textId="77777777" w:rsidR="00975A09" w:rsidRPr="00975A09" w:rsidRDefault="00975A09" w:rsidP="00975A09">
            <w:pPr>
              <w:contextualSpacing/>
              <w:rPr>
                <w:rFonts w:ascii="Calibri" w:hAnsi="Calibri" w:cs="Calibri"/>
              </w:rPr>
            </w:pPr>
            <w:r>
              <w:rPr>
                <w:rFonts w:ascii="Calibri" w:hAnsi="Calibri" w:cs="Calibri"/>
                <w:b/>
                <w:bCs/>
                <w:szCs w:val="20"/>
              </w:rPr>
              <w:t>Duración de la clase</w:t>
            </w:r>
          </w:p>
        </w:tc>
        <w:tc>
          <w:tcPr>
            <w:tcW w:w="2207" w:type="dxa"/>
          </w:tcPr>
          <w:p w14:paraId="68DD57A9" w14:textId="77777777" w:rsidR="00975A09" w:rsidRDefault="0010087F" w:rsidP="00975A09">
            <w:pPr>
              <w:contextualSpacing/>
            </w:pPr>
            <w:r>
              <w:t xml:space="preserve">2 </w:t>
            </w:r>
            <w:proofErr w:type="spellStart"/>
            <w:r>
              <w:t>hrs</w:t>
            </w:r>
            <w:proofErr w:type="spellEnd"/>
            <w:r>
              <w:t>. Pedagógicas.</w:t>
            </w:r>
          </w:p>
        </w:tc>
      </w:tr>
      <w:tr w:rsidR="00975A09" w14:paraId="50F47BE8" w14:textId="77777777" w:rsidTr="00975A09">
        <w:tc>
          <w:tcPr>
            <w:tcW w:w="8828" w:type="dxa"/>
            <w:gridSpan w:val="4"/>
            <w:shd w:val="clear" w:color="auto" w:fill="B4C6E7" w:themeFill="accent1" w:themeFillTint="66"/>
          </w:tcPr>
          <w:p w14:paraId="4CD13E82" w14:textId="77777777" w:rsidR="005379FB" w:rsidRDefault="00975A09" w:rsidP="005379FB">
            <w:pPr>
              <w:contextualSpacing/>
              <w:rPr>
                <w:rFonts w:ascii="Calibri" w:hAnsi="Calibri" w:cs="Calibri"/>
                <w:b/>
                <w:bCs/>
              </w:rPr>
            </w:pPr>
            <w:r w:rsidRPr="00975A09">
              <w:rPr>
                <w:rFonts w:ascii="Calibri" w:hAnsi="Calibri" w:cs="Calibri"/>
                <w:b/>
                <w:bCs/>
              </w:rPr>
              <w:t>Objetivo(s) trabajado(s) en la clase:</w:t>
            </w:r>
            <w:r w:rsidR="005379FB">
              <w:rPr>
                <w:rFonts w:ascii="Calibri" w:hAnsi="Calibri" w:cs="Calibri"/>
                <w:b/>
                <w:bCs/>
              </w:rPr>
              <w:t xml:space="preserve"> </w:t>
            </w:r>
          </w:p>
          <w:p w14:paraId="1257E4E2" w14:textId="77777777" w:rsidR="00975A09" w:rsidRPr="005379FB" w:rsidRDefault="005379FB" w:rsidP="005379FB">
            <w:pPr>
              <w:contextualSpacing/>
              <w:rPr>
                <w:rFonts w:ascii="Calibri" w:hAnsi="Calibri" w:cs="Calibri"/>
                <w:b/>
                <w:bCs/>
              </w:rPr>
            </w:pPr>
            <w:r w:rsidRPr="008B0019">
              <w:rPr>
                <w:rFonts w:ascii="Calibri" w:hAnsi="Calibri" w:cs="Calibri"/>
                <w:b/>
              </w:rPr>
              <w:t>OA Nº5</w:t>
            </w:r>
            <w:r>
              <w:rPr>
                <w:rFonts w:ascii="Calibri" w:hAnsi="Calibri" w:cs="Calibri"/>
                <w:bCs/>
              </w:rPr>
              <w:t>:</w:t>
            </w:r>
            <w:r w:rsidRPr="005379FB">
              <w:rPr>
                <w:rFonts w:ascii="Calibri" w:hAnsi="Calibri" w:cs="Calibri"/>
                <w:bCs/>
              </w:rPr>
              <w:t xml:space="preserve"> Argumentar juicios estéticos de obras musicales de diferentes estilos, considerando criterios estéticos, propósitos expresivos y aspectos contextuales</w:t>
            </w:r>
          </w:p>
        </w:tc>
      </w:tr>
      <w:tr w:rsidR="00975A09" w14:paraId="011D1994" w14:textId="77777777" w:rsidTr="000144EC">
        <w:tc>
          <w:tcPr>
            <w:tcW w:w="8828" w:type="dxa"/>
            <w:gridSpan w:val="4"/>
          </w:tcPr>
          <w:p w14:paraId="0482C178" w14:textId="77777777" w:rsidR="00D10B3D" w:rsidRPr="00B541CD" w:rsidRDefault="00D10B3D" w:rsidP="00D10B3D">
            <w:pPr>
              <w:contextualSpacing/>
              <w:rPr>
                <w:b/>
              </w:rPr>
            </w:pPr>
            <w:r w:rsidRPr="00B541CD">
              <w:rPr>
                <w:b/>
              </w:rPr>
              <w:t>Objetivo de la clase:</w:t>
            </w:r>
          </w:p>
          <w:p w14:paraId="05679B85" w14:textId="4D3C7ADC" w:rsidR="00D10B3D" w:rsidRPr="00035F46" w:rsidRDefault="00D10B3D" w:rsidP="00D10B3D">
            <w:pPr>
              <w:contextualSpacing/>
            </w:pPr>
            <w:r>
              <w:t>Conocer mujeres músicas chilenas</w:t>
            </w:r>
            <w:r w:rsidRPr="00B541CD">
              <w:t>, con el fin de reflexionar en torno al rol que cumple la mujer en la música actual.</w:t>
            </w:r>
          </w:p>
          <w:p w14:paraId="4E4249E6" w14:textId="0353A06E" w:rsidR="00975A09" w:rsidRPr="00B541CD" w:rsidRDefault="00B541CD" w:rsidP="00975A09">
            <w:pPr>
              <w:contextualSpacing/>
              <w:rPr>
                <w:b/>
              </w:rPr>
            </w:pPr>
            <w:r w:rsidRPr="00B541CD">
              <w:rPr>
                <w:b/>
              </w:rPr>
              <w:t>Conocimientos:</w:t>
            </w:r>
          </w:p>
          <w:p w14:paraId="5A2033EA" w14:textId="002DACF2" w:rsidR="00B541CD" w:rsidRPr="00035F46" w:rsidRDefault="00B541CD" w:rsidP="00975A09">
            <w:r w:rsidRPr="00B541CD">
              <w:t>Música interpretada/compuesta por mujeres chilenas en la actualidad</w:t>
            </w:r>
            <w:r>
              <w:t>.</w:t>
            </w:r>
          </w:p>
          <w:p w14:paraId="20747C7D" w14:textId="77777777" w:rsidR="00B541CD" w:rsidRPr="00B541CD" w:rsidRDefault="00B541CD" w:rsidP="00975A09">
            <w:pPr>
              <w:contextualSpacing/>
              <w:rPr>
                <w:b/>
              </w:rPr>
            </w:pPr>
            <w:r w:rsidRPr="00B541CD">
              <w:rPr>
                <w:b/>
              </w:rPr>
              <w:t>Habilidades:</w:t>
            </w:r>
          </w:p>
          <w:p w14:paraId="2FD89124" w14:textId="77777777" w:rsidR="00B541CD" w:rsidRDefault="00B541CD" w:rsidP="00B541CD">
            <w:pPr>
              <w:pStyle w:val="Prrafodelista"/>
              <w:numPr>
                <w:ilvl w:val="0"/>
                <w:numId w:val="5"/>
              </w:numPr>
            </w:pPr>
            <w:r>
              <w:t>Escucha activa.</w:t>
            </w:r>
          </w:p>
          <w:p w14:paraId="2244E1BB" w14:textId="77777777" w:rsidR="00B541CD" w:rsidRDefault="00B541CD" w:rsidP="00B541CD">
            <w:pPr>
              <w:pStyle w:val="Prrafodelista"/>
              <w:numPr>
                <w:ilvl w:val="0"/>
                <w:numId w:val="5"/>
              </w:numPr>
            </w:pPr>
            <w:r>
              <w:t>Sintetizar ideas centrales de un contenido específico.</w:t>
            </w:r>
          </w:p>
          <w:p w14:paraId="260B0642" w14:textId="7E08A159" w:rsidR="00B541CD" w:rsidRPr="00035F46" w:rsidRDefault="00B541CD" w:rsidP="00975A09">
            <w:pPr>
              <w:pStyle w:val="Prrafodelista"/>
              <w:numPr>
                <w:ilvl w:val="0"/>
                <w:numId w:val="5"/>
              </w:numPr>
            </w:pPr>
            <w:r>
              <w:t xml:space="preserve">Relacionar audiciones con el contexto que viven las mujeres en la música popular actual. </w:t>
            </w:r>
          </w:p>
          <w:p w14:paraId="0FFBD39E" w14:textId="77777777" w:rsidR="00B541CD" w:rsidRPr="00B541CD" w:rsidRDefault="00B541CD" w:rsidP="00975A09">
            <w:pPr>
              <w:contextualSpacing/>
              <w:rPr>
                <w:b/>
              </w:rPr>
            </w:pPr>
            <w:r w:rsidRPr="00B541CD">
              <w:rPr>
                <w:b/>
              </w:rPr>
              <w:t>Actitudes:</w:t>
            </w:r>
          </w:p>
          <w:p w14:paraId="4AF20C5F" w14:textId="77777777" w:rsidR="00B541CD" w:rsidRDefault="00B541CD" w:rsidP="00B541CD">
            <w:pPr>
              <w:pStyle w:val="Prrafodelista"/>
              <w:numPr>
                <w:ilvl w:val="0"/>
                <w:numId w:val="6"/>
              </w:numPr>
            </w:pPr>
            <w:r>
              <w:t xml:space="preserve">Reconocer a las mujeres como agentes musicales de cambio. </w:t>
            </w:r>
          </w:p>
          <w:p w14:paraId="764DED30" w14:textId="3241227E" w:rsidR="00B202F3" w:rsidRDefault="00B541CD" w:rsidP="00035F46">
            <w:pPr>
              <w:pStyle w:val="Prrafodelista"/>
              <w:numPr>
                <w:ilvl w:val="0"/>
                <w:numId w:val="6"/>
              </w:numPr>
            </w:pPr>
            <w:r>
              <w:t>Valorar a la mujer en los diversos estilos musicales.</w:t>
            </w:r>
          </w:p>
          <w:p w14:paraId="26912F25" w14:textId="77777777" w:rsidR="00B202F3" w:rsidRPr="00B202F3" w:rsidRDefault="00B202F3" w:rsidP="00B202F3">
            <w:pPr>
              <w:rPr>
                <w:b/>
              </w:rPr>
            </w:pPr>
            <w:r w:rsidRPr="00B202F3">
              <w:rPr>
                <w:b/>
              </w:rPr>
              <w:t>Ejes:</w:t>
            </w:r>
          </w:p>
          <w:p w14:paraId="2ACA56B7" w14:textId="77777777" w:rsidR="00B202F3" w:rsidRDefault="00B202F3" w:rsidP="00B202F3">
            <w:pPr>
              <w:pStyle w:val="Prrafodelista"/>
              <w:numPr>
                <w:ilvl w:val="0"/>
                <w:numId w:val="9"/>
              </w:numPr>
            </w:pPr>
            <w:r w:rsidRPr="00B202F3">
              <w:t>Reflexionar y contextualizar</w:t>
            </w:r>
            <w:r>
              <w:t>.</w:t>
            </w:r>
          </w:p>
          <w:p w14:paraId="598C942B" w14:textId="6DF4C045" w:rsidR="00B541CD" w:rsidRDefault="00A53058" w:rsidP="00D10B3D">
            <w:pPr>
              <w:pStyle w:val="Prrafodelista"/>
              <w:numPr>
                <w:ilvl w:val="0"/>
                <w:numId w:val="9"/>
              </w:numPr>
            </w:pPr>
            <w:r w:rsidRPr="00B202F3">
              <w:t>Escuchar y Apreciar</w:t>
            </w:r>
            <w:r>
              <w:t>.</w:t>
            </w:r>
          </w:p>
        </w:tc>
      </w:tr>
      <w:tr w:rsidR="00975A09" w14:paraId="283BA5C4" w14:textId="77777777" w:rsidTr="00975A09">
        <w:tc>
          <w:tcPr>
            <w:tcW w:w="8828" w:type="dxa"/>
            <w:gridSpan w:val="4"/>
            <w:shd w:val="clear" w:color="auto" w:fill="B4C6E7" w:themeFill="accent1" w:themeFillTint="66"/>
          </w:tcPr>
          <w:p w14:paraId="546B0214" w14:textId="77777777" w:rsidR="00975A09" w:rsidRPr="00975A09" w:rsidRDefault="00975A09" w:rsidP="00975A09">
            <w:pPr>
              <w:contextualSpacing/>
              <w:rPr>
                <w:rFonts w:ascii="Calibri" w:hAnsi="Calibri" w:cs="Calibri"/>
                <w:b/>
              </w:rPr>
            </w:pPr>
            <w:r w:rsidRPr="00975A09">
              <w:rPr>
                <w:rFonts w:ascii="Calibri" w:hAnsi="Calibri" w:cs="Calibri"/>
                <w:b/>
                <w:bCs/>
              </w:rPr>
              <w:t>Descripción de la clase:</w:t>
            </w:r>
          </w:p>
        </w:tc>
      </w:tr>
      <w:tr w:rsidR="00975A09" w14:paraId="56C75C72" w14:textId="77777777" w:rsidTr="00B541CD">
        <w:trPr>
          <w:trHeight w:val="3681"/>
        </w:trPr>
        <w:tc>
          <w:tcPr>
            <w:tcW w:w="8828" w:type="dxa"/>
            <w:gridSpan w:val="4"/>
          </w:tcPr>
          <w:p w14:paraId="13530FBF" w14:textId="358FC161" w:rsidR="00733635" w:rsidRPr="00C11E48" w:rsidRDefault="00733635" w:rsidP="00733635">
            <w:pPr>
              <w:jc w:val="both"/>
            </w:pPr>
            <w:r w:rsidRPr="00733635">
              <w:rPr>
                <w:b/>
              </w:rPr>
              <w:lastRenderedPageBreak/>
              <w:t>Inicio:</w:t>
            </w:r>
            <w:r w:rsidR="00C11E48">
              <w:rPr>
                <w:b/>
              </w:rPr>
              <w:t xml:space="preserve"> </w:t>
            </w:r>
            <w:r w:rsidR="00C11E48">
              <w:t>(Tiempo destinado:</w:t>
            </w:r>
            <w:r w:rsidR="00850AC0">
              <w:t xml:space="preserve"> 21 minutos</w:t>
            </w:r>
            <w:r w:rsidR="00C11E48">
              <w:t>)</w:t>
            </w:r>
          </w:p>
          <w:p w14:paraId="5AF649F6" w14:textId="77777777" w:rsidR="00C459B0" w:rsidRDefault="00850AC0" w:rsidP="00733635">
            <w:pPr>
              <w:jc w:val="both"/>
            </w:pPr>
            <w:r w:rsidRPr="00E1111E">
              <w:rPr>
                <w:i/>
                <w:iCs/>
                <w:u w:val="single"/>
              </w:rPr>
              <w:t>Apreciación de un video</w:t>
            </w:r>
            <w:r>
              <w:t xml:space="preserve">: </w:t>
            </w:r>
          </w:p>
          <w:p w14:paraId="748FC70F" w14:textId="5BE0D272" w:rsidR="00733635" w:rsidRPr="00850AC0" w:rsidRDefault="00733635" w:rsidP="00733635">
            <w:pPr>
              <w:jc w:val="both"/>
              <w:rPr>
                <w:lang w:val="es-CL"/>
              </w:rPr>
            </w:pPr>
            <w:r w:rsidRPr="00733635">
              <w:t>Los estudiantes apreciarán un video de una intervención artí</w:t>
            </w:r>
            <w:r>
              <w:t>stica protagonizada por mujeres</w:t>
            </w:r>
            <w:r w:rsidR="00A53058">
              <w:t xml:space="preserve"> </w:t>
            </w:r>
            <w:r w:rsidR="00850AC0">
              <w:t>“</w:t>
            </w:r>
            <w:r w:rsidR="00850AC0" w:rsidRPr="009A1D89">
              <w:rPr>
                <w:i/>
                <w:iCs/>
              </w:rPr>
              <w:t>Canción sin miedo</w:t>
            </w:r>
            <w:r w:rsidR="00850AC0">
              <w:t xml:space="preserve">” </w:t>
            </w:r>
            <w:r w:rsidR="00850AC0" w:rsidRPr="009A1D89">
              <w:rPr>
                <w:i/>
                <w:iCs/>
              </w:rPr>
              <w:t>un himno contra el feminicidio en México</w:t>
            </w:r>
            <w:r w:rsidR="00850AC0">
              <w:t>. (4 minutos)</w:t>
            </w:r>
          </w:p>
          <w:p w14:paraId="1541BB88" w14:textId="77777777" w:rsidR="00C459B0" w:rsidRDefault="00C459B0" w:rsidP="00733635">
            <w:pPr>
              <w:jc w:val="both"/>
              <w:rPr>
                <w:i/>
                <w:iCs/>
                <w:u w:val="single"/>
              </w:rPr>
            </w:pPr>
          </w:p>
          <w:p w14:paraId="01A4586C" w14:textId="35804772" w:rsidR="00850AC0" w:rsidRDefault="00733635" w:rsidP="00733635">
            <w:pPr>
              <w:jc w:val="both"/>
            </w:pPr>
            <w:r w:rsidRPr="00E1111E">
              <w:rPr>
                <w:i/>
                <w:iCs/>
                <w:u w:val="single"/>
              </w:rPr>
              <w:t>Reflexión en torno a la problemática del video</w:t>
            </w:r>
            <w:r>
              <w:t>:</w:t>
            </w:r>
          </w:p>
          <w:p w14:paraId="771E2CB3" w14:textId="497DD129" w:rsidR="00850AC0" w:rsidRDefault="00850AC0" w:rsidP="00850AC0">
            <w:pPr>
              <w:pStyle w:val="Prrafodelista"/>
              <w:numPr>
                <w:ilvl w:val="0"/>
                <w:numId w:val="3"/>
              </w:numPr>
              <w:jc w:val="both"/>
            </w:pPr>
            <w:r>
              <w:t>¿Qué temáticas trata el video? (2 minutos)</w:t>
            </w:r>
          </w:p>
          <w:p w14:paraId="5514AECB" w14:textId="0FDDDB0F" w:rsidR="00733635" w:rsidRDefault="00850AC0" w:rsidP="00850AC0">
            <w:pPr>
              <w:pStyle w:val="Prrafodelista"/>
              <w:numPr>
                <w:ilvl w:val="0"/>
                <w:numId w:val="3"/>
              </w:numPr>
              <w:jc w:val="both"/>
            </w:pPr>
            <w:r>
              <w:t>¿Creen que es importante visibilizar estas problemáticas</w:t>
            </w:r>
            <w:r w:rsidR="009A1D89">
              <w:t xml:space="preserve"> con</w:t>
            </w:r>
            <w:r>
              <w:t xml:space="preserve"> las mujeres trabajadoras de la música? ¿Por qué? (10 minutos)</w:t>
            </w:r>
          </w:p>
          <w:p w14:paraId="5E931F54" w14:textId="44E17F03" w:rsidR="00850AC0" w:rsidRDefault="00850AC0" w:rsidP="00733635">
            <w:pPr>
              <w:pStyle w:val="Prrafodelista"/>
              <w:numPr>
                <w:ilvl w:val="0"/>
                <w:numId w:val="3"/>
              </w:numPr>
              <w:jc w:val="both"/>
            </w:pPr>
            <w:r>
              <w:t>¿Qué mujeres chilenas cantantes/instrumentistas/Compositoras</w:t>
            </w:r>
            <w:r w:rsidR="00514C16">
              <w:t xml:space="preserve"> conocen</w:t>
            </w:r>
            <w:r>
              <w:t>? (5 minutos)</w:t>
            </w:r>
          </w:p>
          <w:p w14:paraId="158283E8" w14:textId="77777777" w:rsidR="00A53058" w:rsidRDefault="00A53058" w:rsidP="00733635">
            <w:pPr>
              <w:jc w:val="both"/>
              <w:rPr>
                <w:b/>
              </w:rPr>
            </w:pPr>
          </w:p>
          <w:p w14:paraId="4B0B0CCF" w14:textId="754EA7CF" w:rsidR="00733635" w:rsidRPr="00733635" w:rsidRDefault="00733635" w:rsidP="00733635">
            <w:pPr>
              <w:jc w:val="both"/>
              <w:rPr>
                <w:b/>
              </w:rPr>
            </w:pPr>
            <w:r w:rsidRPr="00733635">
              <w:rPr>
                <w:b/>
              </w:rPr>
              <w:t>Desarrollo:</w:t>
            </w:r>
            <w:r w:rsidR="00C11E48">
              <w:rPr>
                <w:b/>
              </w:rPr>
              <w:t xml:space="preserve"> </w:t>
            </w:r>
            <w:r w:rsidR="00C11E48" w:rsidRPr="00C11E48">
              <w:t>(Tiempo destinado:</w:t>
            </w:r>
            <w:r w:rsidR="005C2C34">
              <w:t xml:space="preserve"> 59 minutos</w:t>
            </w:r>
            <w:r w:rsidR="00C11E48" w:rsidRPr="00C11E48">
              <w:t>)</w:t>
            </w:r>
          </w:p>
          <w:p w14:paraId="01F73D84" w14:textId="77777777" w:rsidR="00733635" w:rsidRPr="00E1111E" w:rsidRDefault="002938D1" w:rsidP="00733635">
            <w:pPr>
              <w:jc w:val="both"/>
              <w:rPr>
                <w:u w:val="single"/>
              </w:rPr>
            </w:pPr>
            <w:r w:rsidRPr="00E1111E">
              <w:rPr>
                <w:i/>
                <w:iCs/>
                <w:u w:val="single"/>
              </w:rPr>
              <w:t>Trabajo</w:t>
            </w:r>
            <w:r w:rsidR="00C11E48" w:rsidRPr="00E1111E">
              <w:rPr>
                <w:i/>
                <w:iCs/>
                <w:u w:val="single"/>
              </w:rPr>
              <w:t xml:space="preserve"> grupal</w:t>
            </w:r>
            <w:r w:rsidR="00C11E48" w:rsidRPr="00E1111E">
              <w:rPr>
                <w:u w:val="single"/>
              </w:rPr>
              <w:t>:</w:t>
            </w:r>
          </w:p>
          <w:p w14:paraId="04FF9C0A" w14:textId="3E9B259E" w:rsidR="00E517A1" w:rsidRDefault="00E517A1" w:rsidP="00E517A1">
            <w:pPr>
              <w:pStyle w:val="Prrafodelista"/>
              <w:numPr>
                <w:ilvl w:val="0"/>
                <w:numId w:val="3"/>
              </w:numPr>
              <w:jc w:val="both"/>
            </w:pPr>
            <w:r>
              <w:t xml:space="preserve">Los estudiantes formarán grupos de 5 </w:t>
            </w:r>
            <w:r w:rsidR="00B202F3">
              <w:t>integrantes</w:t>
            </w:r>
            <w:r>
              <w:t xml:space="preserve"> y se les entregará una guía por grupo la cual será leída para todo el curso</w:t>
            </w:r>
            <w:r w:rsidR="00850AC0">
              <w:t>. (</w:t>
            </w:r>
            <w:r w:rsidR="005C2C34">
              <w:t>3</w:t>
            </w:r>
            <w:r w:rsidR="00850AC0">
              <w:t xml:space="preserve"> minutos)</w:t>
            </w:r>
          </w:p>
          <w:p w14:paraId="5D11F01E" w14:textId="16DE2AC4" w:rsidR="00C11E48" w:rsidRDefault="00E517A1" w:rsidP="00C11E48">
            <w:pPr>
              <w:pStyle w:val="Prrafodelista"/>
              <w:numPr>
                <w:ilvl w:val="0"/>
                <w:numId w:val="3"/>
              </w:numPr>
              <w:jc w:val="both"/>
            </w:pPr>
            <w:r>
              <w:t>Reflexionarán en grupo  en torno a 2 preguntas con temática de género en la música y escribirán la reflexión en la guía,</w:t>
            </w:r>
            <w:r w:rsidR="005379FB">
              <w:t xml:space="preserve"> elegirán a una mujer chilena y escribirán en la pizarra los nombres para que no se repitan,</w:t>
            </w:r>
            <w:r w:rsidR="00C11E48">
              <w:t xml:space="preserve"> </w:t>
            </w:r>
            <w:r w:rsidR="002938D1">
              <w:t>buscarán la</w:t>
            </w:r>
            <w:r w:rsidR="00C11E48">
              <w:t xml:space="preserve"> biografía de estas músicas en sus dispositivos celulares y prepararán una pequeña exposición de máximo 5 minutos sobre la artista co</w:t>
            </w:r>
            <w:r w:rsidR="003A73D2">
              <w:t xml:space="preserve">n la información que encuentren </w:t>
            </w:r>
            <w:r w:rsidR="00C11E48">
              <w:t>(Lugar de nacimiento, estudios musicales en el caso que los tenga, estilo/género</w:t>
            </w:r>
            <w:r w:rsidR="005379FB">
              <w:t xml:space="preserve"> en el cual trabaja la artista</w:t>
            </w:r>
            <w:r w:rsidR="00996D48">
              <w:t xml:space="preserve"> y un dato curioso de la artista</w:t>
            </w:r>
            <w:r w:rsidR="005379FB">
              <w:t xml:space="preserve">), llenarán la ficha biográfica en la guía con la información que encontraron </w:t>
            </w:r>
            <w:r w:rsidR="00C11E48">
              <w:t>y presentar</w:t>
            </w:r>
            <w:r w:rsidR="005379FB">
              <w:t xml:space="preserve"> la artista</w:t>
            </w:r>
            <w:r w:rsidR="00C11E48">
              <w:t xml:space="preserve"> a</w:t>
            </w:r>
            <w:r>
              <w:t>l curso</w:t>
            </w:r>
            <w:r w:rsidR="005379FB">
              <w:t xml:space="preserve"> y  una canción que no conocieran</w:t>
            </w:r>
            <w:r w:rsidR="00C11E48">
              <w:t xml:space="preserve"> de la artista.</w:t>
            </w:r>
            <w:r w:rsidR="005C2C34">
              <w:t>(20 minutos)</w:t>
            </w:r>
          </w:p>
          <w:p w14:paraId="30D6D313" w14:textId="14434F87" w:rsidR="005C2C34" w:rsidRDefault="005C2C34" w:rsidP="00E1111E">
            <w:pPr>
              <w:jc w:val="both"/>
            </w:pPr>
            <w:r w:rsidRPr="00E1111E">
              <w:rPr>
                <w:i/>
                <w:iCs/>
                <w:u w:val="single"/>
              </w:rPr>
              <w:t>Exposiciones sobre lo anterior</w:t>
            </w:r>
            <w:r w:rsidR="00E1111E">
              <w:rPr>
                <w:i/>
                <w:iCs/>
                <w:u w:val="single"/>
              </w:rPr>
              <w:t>:</w:t>
            </w:r>
            <w:r>
              <w:t>(36 minutos)</w:t>
            </w:r>
          </w:p>
          <w:p w14:paraId="75535C95" w14:textId="07405BB5" w:rsidR="005C2C34" w:rsidRDefault="005C2C34" w:rsidP="005C2C34">
            <w:pPr>
              <w:ind w:left="360"/>
              <w:jc w:val="both"/>
            </w:pPr>
          </w:p>
          <w:p w14:paraId="1435A07C" w14:textId="570C8CB9" w:rsidR="00733635" w:rsidRPr="00733635" w:rsidRDefault="00733635" w:rsidP="00733635">
            <w:pPr>
              <w:jc w:val="both"/>
              <w:rPr>
                <w:b/>
              </w:rPr>
            </w:pPr>
            <w:r w:rsidRPr="00733635">
              <w:rPr>
                <w:b/>
              </w:rPr>
              <w:t>Cierre</w:t>
            </w:r>
            <w:r w:rsidR="00850AC0">
              <w:rPr>
                <w:b/>
              </w:rPr>
              <w:t xml:space="preserve">: </w:t>
            </w:r>
            <w:r w:rsidR="00850AC0" w:rsidRPr="00850AC0">
              <w:rPr>
                <w:bCs/>
              </w:rPr>
              <w:t>(Tiempo destinado:</w:t>
            </w:r>
            <w:r w:rsidR="00850AC0">
              <w:rPr>
                <w:bCs/>
              </w:rPr>
              <w:t xml:space="preserve"> 10 minutos)</w:t>
            </w:r>
          </w:p>
          <w:p w14:paraId="685A6752" w14:textId="77777777" w:rsidR="00733635" w:rsidRPr="00A53058" w:rsidRDefault="005379FB" w:rsidP="00733635">
            <w:pPr>
              <w:jc w:val="both"/>
            </w:pPr>
            <w:r w:rsidRPr="00E1111E">
              <w:rPr>
                <w:i/>
                <w:iCs/>
                <w:u w:val="single"/>
              </w:rPr>
              <w:t>Reflexión como curso en torno a la pregunta</w:t>
            </w:r>
            <w:r w:rsidR="00733635" w:rsidRPr="00A53058">
              <w:t>:</w:t>
            </w:r>
          </w:p>
          <w:p w14:paraId="184CD161" w14:textId="367A76F9" w:rsidR="005C2C34" w:rsidRDefault="005C2C34" w:rsidP="005C2C34">
            <w:pPr>
              <w:jc w:val="both"/>
            </w:pPr>
            <w:r>
              <w:t xml:space="preserve">¿Cuántos de ustedes conocían a todas las artistas presentadas en la clase?  </w:t>
            </w:r>
            <w:r w:rsidRPr="005C2C34">
              <w:rPr>
                <w:i/>
                <w:iCs/>
              </w:rPr>
              <w:t>En el caso que pocos estudiantes (menos de 10) conocieran a todos surge la pregunta</w:t>
            </w:r>
            <w:r>
              <w:t xml:space="preserve"> ¿Por qué creen que se debe esto? (7 minutos)</w:t>
            </w:r>
          </w:p>
          <w:p w14:paraId="2BE6F811" w14:textId="727BEC0A" w:rsidR="00975A09" w:rsidRDefault="00A53058" w:rsidP="00035F46">
            <w:pPr>
              <w:jc w:val="both"/>
            </w:pPr>
            <w:r w:rsidRPr="00A53058">
              <w:t>¿Con qué frecuencia escuchan música interpretada/ creada por mujeres?</w:t>
            </w:r>
            <w:r w:rsidR="005C2C34">
              <w:t xml:space="preserve"> (3 minutos)</w:t>
            </w:r>
          </w:p>
        </w:tc>
      </w:tr>
      <w:tr w:rsidR="00B541CD" w14:paraId="325C9E3E" w14:textId="77777777" w:rsidTr="00035F46">
        <w:trPr>
          <w:trHeight w:val="688"/>
        </w:trPr>
        <w:tc>
          <w:tcPr>
            <w:tcW w:w="8828" w:type="dxa"/>
            <w:gridSpan w:val="4"/>
          </w:tcPr>
          <w:p w14:paraId="39326B10" w14:textId="77777777" w:rsidR="00B541CD" w:rsidRPr="00B202F3" w:rsidRDefault="00B541CD" w:rsidP="00B541CD">
            <w:pPr>
              <w:jc w:val="both"/>
              <w:rPr>
                <w:b/>
              </w:rPr>
            </w:pPr>
            <w:r w:rsidRPr="00B202F3">
              <w:rPr>
                <w:b/>
              </w:rPr>
              <w:t>Recursos:</w:t>
            </w:r>
          </w:p>
          <w:p w14:paraId="5E4222FF" w14:textId="77777777" w:rsidR="00B541CD" w:rsidRDefault="00B202F3" w:rsidP="00B541CD">
            <w:pPr>
              <w:pStyle w:val="Prrafodelista"/>
              <w:numPr>
                <w:ilvl w:val="0"/>
                <w:numId w:val="8"/>
              </w:numPr>
              <w:jc w:val="both"/>
            </w:pPr>
            <w:r>
              <w:t>Guía entregada por la profesora.</w:t>
            </w:r>
          </w:p>
          <w:p w14:paraId="2A4576D7" w14:textId="77777777" w:rsidR="00B202F3" w:rsidRDefault="00B202F3" w:rsidP="00B541CD">
            <w:pPr>
              <w:pStyle w:val="Prrafodelista"/>
              <w:numPr>
                <w:ilvl w:val="0"/>
                <w:numId w:val="8"/>
              </w:numPr>
              <w:jc w:val="both"/>
            </w:pPr>
            <w:r>
              <w:t>Parlantes.</w:t>
            </w:r>
          </w:p>
          <w:p w14:paraId="45ECE6A7" w14:textId="77777777" w:rsidR="00B202F3" w:rsidRDefault="00B202F3" w:rsidP="00B541CD">
            <w:pPr>
              <w:pStyle w:val="Prrafodelista"/>
              <w:numPr>
                <w:ilvl w:val="0"/>
                <w:numId w:val="8"/>
              </w:numPr>
              <w:jc w:val="both"/>
            </w:pPr>
            <w:r>
              <w:t>Proyector y computador.</w:t>
            </w:r>
          </w:p>
          <w:p w14:paraId="7F755170" w14:textId="6B79CFBC" w:rsidR="00B202F3" w:rsidRDefault="00A53058" w:rsidP="00B541CD">
            <w:pPr>
              <w:pStyle w:val="Prrafodelista"/>
              <w:numPr>
                <w:ilvl w:val="0"/>
                <w:numId w:val="8"/>
              </w:numPr>
              <w:jc w:val="both"/>
            </w:pPr>
            <w:r>
              <w:t>Celulares.</w:t>
            </w:r>
          </w:p>
          <w:p w14:paraId="52C2222F" w14:textId="77777777" w:rsidR="00B541CD" w:rsidRPr="00B202F3" w:rsidRDefault="00B202F3" w:rsidP="00B541CD">
            <w:pPr>
              <w:jc w:val="both"/>
              <w:rPr>
                <w:b/>
              </w:rPr>
            </w:pPr>
            <w:r w:rsidRPr="00B202F3">
              <w:rPr>
                <w:b/>
              </w:rPr>
              <w:t>Tipo de evaluación:</w:t>
            </w:r>
          </w:p>
          <w:p w14:paraId="10DF67A6" w14:textId="67FE8798" w:rsidR="00B202F3" w:rsidRDefault="00B202F3" w:rsidP="00B541CD">
            <w:pPr>
              <w:pStyle w:val="Prrafodelista"/>
              <w:numPr>
                <w:ilvl w:val="0"/>
                <w:numId w:val="10"/>
              </w:numPr>
              <w:jc w:val="both"/>
            </w:pPr>
            <w:r>
              <w:t>Formativa.</w:t>
            </w:r>
          </w:p>
          <w:p w14:paraId="659803E0" w14:textId="77777777" w:rsidR="00B202F3" w:rsidRPr="00B202F3" w:rsidRDefault="00B202F3" w:rsidP="00B541CD">
            <w:pPr>
              <w:jc w:val="both"/>
              <w:rPr>
                <w:b/>
              </w:rPr>
            </w:pPr>
            <w:r w:rsidRPr="00B202F3">
              <w:rPr>
                <w:b/>
              </w:rPr>
              <w:t>Indicadores:</w:t>
            </w:r>
          </w:p>
          <w:p w14:paraId="13D98789" w14:textId="13A2C093" w:rsidR="00626066" w:rsidRDefault="00626066" w:rsidP="00626066">
            <w:pPr>
              <w:pStyle w:val="Prrafodelista"/>
              <w:numPr>
                <w:ilvl w:val="0"/>
                <w:numId w:val="10"/>
              </w:numPr>
              <w:jc w:val="both"/>
            </w:pPr>
            <w:r>
              <w:t>Se muestra</w:t>
            </w:r>
            <w:r w:rsidR="007A599D">
              <w:t>n</w:t>
            </w:r>
            <w:r>
              <w:t xml:space="preserve"> respetuoso al momento de exponer su opinión. </w:t>
            </w:r>
          </w:p>
          <w:p w14:paraId="1B316079" w14:textId="717AD533" w:rsidR="00B202F3" w:rsidRDefault="00626066" w:rsidP="00626066">
            <w:pPr>
              <w:pStyle w:val="Prrafodelista"/>
              <w:numPr>
                <w:ilvl w:val="0"/>
                <w:numId w:val="10"/>
              </w:numPr>
              <w:jc w:val="both"/>
            </w:pPr>
            <w:r>
              <w:t>Escucha</w:t>
            </w:r>
            <w:r w:rsidR="007A599D">
              <w:t>n</w:t>
            </w:r>
            <w:r>
              <w:t xml:space="preserve"> la opinión del resto con respeto sin interrumpir a sus compañeros.</w:t>
            </w:r>
          </w:p>
          <w:p w14:paraId="504EC34B" w14:textId="1051FF4A" w:rsidR="00626066" w:rsidRDefault="00626066" w:rsidP="003A73D2">
            <w:pPr>
              <w:pStyle w:val="Prrafodelista"/>
              <w:numPr>
                <w:ilvl w:val="0"/>
                <w:numId w:val="10"/>
              </w:numPr>
              <w:jc w:val="both"/>
            </w:pPr>
            <w:r>
              <w:t>Mantiene</w:t>
            </w:r>
            <w:r w:rsidR="007A599D">
              <w:t>n</w:t>
            </w:r>
            <w:r>
              <w:t xml:space="preserve"> una actitud participativa en el trabajo grupal.</w:t>
            </w:r>
          </w:p>
          <w:p w14:paraId="78A6FD11" w14:textId="77777777" w:rsidR="005379FB" w:rsidRDefault="005379FB" w:rsidP="00626066">
            <w:pPr>
              <w:pStyle w:val="Prrafodelista"/>
              <w:numPr>
                <w:ilvl w:val="0"/>
                <w:numId w:val="10"/>
              </w:numPr>
              <w:jc w:val="both"/>
            </w:pPr>
            <w:r>
              <w:t>Trabajan en la guía como grupo.</w:t>
            </w:r>
          </w:p>
          <w:p w14:paraId="394779CD" w14:textId="77777777" w:rsidR="003A73D2" w:rsidRDefault="003A73D2" w:rsidP="00626066">
            <w:pPr>
              <w:pStyle w:val="Prrafodelista"/>
              <w:numPr>
                <w:ilvl w:val="0"/>
                <w:numId w:val="10"/>
              </w:numPr>
              <w:jc w:val="both"/>
            </w:pPr>
            <w:r>
              <w:t>Cuidan el material que se les entrega (Guía)</w:t>
            </w:r>
          </w:p>
          <w:p w14:paraId="73377A52" w14:textId="4BB90287" w:rsidR="00B541CD" w:rsidRPr="00D10B3D" w:rsidRDefault="003A73D2" w:rsidP="00975A09">
            <w:pPr>
              <w:pStyle w:val="Prrafodelista"/>
              <w:numPr>
                <w:ilvl w:val="0"/>
                <w:numId w:val="10"/>
              </w:numPr>
              <w:jc w:val="both"/>
            </w:pPr>
            <w:r>
              <w:lastRenderedPageBreak/>
              <w:t>Mantiene</w:t>
            </w:r>
            <w:r w:rsidR="007A599D">
              <w:t>n</w:t>
            </w:r>
            <w:r>
              <w:t xml:space="preserve"> el silencio en las exposiciones de los otros grupos.</w:t>
            </w:r>
          </w:p>
        </w:tc>
      </w:tr>
    </w:tbl>
    <w:p w14:paraId="776C8788" w14:textId="0FC29043" w:rsidR="00F930D7" w:rsidRDefault="00F930D7" w:rsidP="00975A09"/>
    <w:p w14:paraId="3625019A" w14:textId="77777777" w:rsidR="00EA3344" w:rsidRDefault="00EA3344" w:rsidP="00975A09"/>
    <w:tbl>
      <w:tblPr>
        <w:tblStyle w:val="Tablaconcuadrcula"/>
        <w:tblW w:w="0" w:type="auto"/>
        <w:tblLook w:val="04A0" w:firstRow="1" w:lastRow="0" w:firstColumn="1" w:lastColumn="0" w:noHBand="0" w:noVBand="1"/>
      </w:tblPr>
      <w:tblGrid>
        <w:gridCol w:w="1129"/>
        <w:gridCol w:w="2977"/>
        <w:gridCol w:w="2515"/>
        <w:gridCol w:w="2207"/>
      </w:tblGrid>
      <w:tr w:rsidR="00975A09" w14:paraId="67C06A81" w14:textId="77777777" w:rsidTr="00B53981">
        <w:tc>
          <w:tcPr>
            <w:tcW w:w="1129" w:type="dxa"/>
            <w:shd w:val="clear" w:color="auto" w:fill="B4C6E7" w:themeFill="accent1" w:themeFillTint="66"/>
          </w:tcPr>
          <w:p w14:paraId="19986857" w14:textId="77777777" w:rsidR="00975A09" w:rsidRPr="00975A09" w:rsidRDefault="00975A09" w:rsidP="00B53981">
            <w:pPr>
              <w:contextualSpacing/>
              <w:rPr>
                <w:rFonts w:ascii="Calibri" w:hAnsi="Calibri" w:cs="Calibri"/>
                <w:b/>
              </w:rPr>
            </w:pPr>
            <w:r w:rsidRPr="00975A09">
              <w:rPr>
                <w:rFonts w:ascii="Calibri" w:hAnsi="Calibri" w:cs="Calibri"/>
                <w:b/>
              </w:rPr>
              <w:t>Fecha</w:t>
            </w:r>
          </w:p>
        </w:tc>
        <w:tc>
          <w:tcPr>
            <w:tcW w:w="2977" w:type="dxa"/>
          </w:tcPr>
          <w:p w14:paraId="06E795DE" w14:textId="5B01FF5B" w:rsidR="00975A09" w:rsidRPr="00975A09" w:rsidRDefault="000500AB" w:rsidP="00B53981">
            <w:pPr>
              <w:contextualSpacing/>
              <w:rPr>
                <w:rFonts w:ascii="Calibri" w:hAnsi="Calibri" w:cs="Calibri"/>
                <w:b/>
              </w:rPr>
            </w:pPr>
            <w:r>
              <w:rPr>
                <w:rFonts w:ascii="Calibri" w:hAnsi="Calibri" w:cs="Calibri"/>
                <w:b/>
              </w:rPr>
              <w:t>Clase 2.</w:t>
            </w:r>
          </w:p>
        </w:tc>
        <w:tc>
          <w:tcPr>
            <w:tcW w:w="2515" w:type="dxa"/>
            <w:shd w:val="clear" w:color="auto" w:fill="B4C6E7" w:themeFill="accent1" w:themeFillTint="66"/>
          </w:tcPr>
          <w:p w14:paraId="7D6D2B54" w14:textId="77777777" w:rsidR="00975A09" w:rsidRPr="00975A09" w:rsidRDefault="00975A09" w:rsidP="00B53981">
            <w:pPr>
              <w:contextualSpacing/>
              <w:rPr>
                <w:rFonts w:ascii="Calibri" w:hAnsi="Calibri" w:cs="Calibri"/>
              </w:rPr>
            </w:pPr>
            <w:r>
              <w:rPr>
                <w:rFonts w:ascii="Calibri" w:hAnsi="Calibri" w:cs="Calibri"/>
                <w:b/>
                <w:bCs/>
                <w:szCs w:val="20"/>
              </w:rPr>
              <w:t>Duración de la clase</w:t>
            </w:r>
          </w:p>
        </w:tc>
        <w:tc>
          <w:tcPr>
            <w:tcW w:w="2207" w:type="dxa"/>
          </w:tcPr>
          <w:p w14:paraId="602432DE" w14:textId="49E3E5E4" w:rsidR="00975A09" w:rsidRDefault="000500AB" w:rsidP="00B53981">
            <w:pPr>
              <w:contextualSpacing/>
            </w:pPr>
            <w:r>
              <w:t xml:space="preserve">2 </w:t>
            </w:r>
            <w:proofErr w:type="spellStart"/>
            <w:r>
              <w:t>hrs</w:t>
            </w:r>
            <w:proofErr w:type="spellEnd"/>
            <w:r>
              <w:t>. Pedagógicas.</w:t>
            </w:r>
          </w:p>
        </w:tc>
      </w:tr>
      <w:tr w:rsidR="00975A09" w14:paraId="58748A61" w14:textId="77777777" w:rsidTr="00147488">
        <w:trPr>
          <w:trHeight w:val="819"/>
        </w:trPr>
        <w:tc>
          <w:tcPr>
            <w:tcW w:w="8828" w:type="dxa"/>
            <w:gridSpan w:val="4"/>
            <w:shd w:val="clear" w:color="auto" w:fill="B4C6E7" w:themeFill="accent1" w:themeFillTint="66"/>
          </w:tcPr>
          <w:p w14:paraId="63FA7A39" w14:textId="77777777" w:rsidR="00975A09" w:rsidRDefault="00975A09" w:rsidP="00147488">
            <w:pPr>
              <w:contextualSpacing/>
              <w:jc w:val="both"/>
              <w:rPr>
                <w:rFonts w:ascii="Calibri" w:hAnsi="Calibri" w:cs="Calibri"/>
                <w:b/>
                <w:bCs/>
              </w:rPr>
            </w:pPr>
            <w:r w:rsidRPr="00975A09">
              <w:rPr>
                <w:rFonts w:ascii="Calibri" w:hAnsi="Calibri" w:cs="Calibri"/>
                <w:b/>
                <w:bCs/>
              </w:rPr>
              <w:t>Objetivo(s) trabajado(s) en la clase:</w:t>
            </w:r>
          </w:p>
          <w:p w14:paraId="5BC2BA5E" w14:textId="1F6BDF90" w:rsidR="00E52021" w:rsidRPr="008B0019" w:rsidRDefault="008B0019" w:rsidP="00147488">
            <w:pPr>
              <w:contextualSpacing/>
              <w:jc w:val="both"/>
              <w:rPr>
                <w:bCs/>
              </w:rPr>
            </w:pPr>
            <w:r w:rsidRPr="008B0019">
              <w:rPr>
                <w:b/>
              </w:rPr>
              <w:t xml:space="preserve">OA </w:t>
            </w:r>
            <w:r>
              <w:rPr>
                <w:b/>
              </w:rPr>
              <w:t>N°</w:t>
            </w:r>
            <w:r w:rsidR="00147488">
              <w:rPr>
                <w:b/>
              </w:rPr>
              <w:t>7</w:t>
            </w:r>
            <w:r>
              <w:rPr>
                <w:b/>
              </w:rPr>
              <w:t>:</w:t>
            </w:r>
            <w:r w:rsidR="00147488">
              <w:t xml:space="preserve"> </w:t>
            </w:r>
            <w:r w:rsidR="00147488" w:rsidRPr="00147488">
              <w:rPr>
                <w:bCs/>
              </w:rPr>
              <w:t>Diseñar y gestionar colaborativamente proyectos de difusión de obras e interpretaciones musicales propias, empleando diversidad de medios o TIC</w:t>
            </w:r>
            <w:r w:rsidRPr="00147488">
              <w:rPr>
                <w:bCs/>
              </w:rPr>
              <w:t>.</w:t>
            </w:r>
          </w:p>
        </w:tc>
      </w:tr>
      <w:tr w:rsidR="00975A09" w14:paraId="796C6377" w14:textId="77777777" w:rsidTr="00B53981">
        <w:tc>
          <w:tcPr>
            <w:tcW w:w="8828" w:type="dxa"/>
            <w:gridSpan w:val="4"/>
          </w:tcPr>
          <w:p w14:paraId="407D8D1D" w14:textId="66B63DC1" w:rsidR="00D10B3D" w:rsidRDefault="00D10B3D" w:rsidP="00D10B3D">
            <w:pPr>
              <w:contextualSpacing/>
              <w:rPr>
                <w:b/>
              </w:rPr>
            </w:pPr>
            <w:r w:rsidRPr="00B541CD">
              <w:rPr>
                <w:b/>
              </w:rPr>
              <w:t>Objetivo de la clase:</w:t>
            </w:r>
          </w:p>
          <w:p w14:paraId="04D7AF06" w14:textId="3BA66C80" w:rsidR="00D10B3D" w:rsidRPr="00D17513" w:rsidRDefault="005C2C34" w:rsidP="00D10B3D">
            <w:pPr>
              <w:contextualSpacing/>
              <w:rPr>
                <w:bCs/>
              </w:rPr>
            </w:pPr>
            <w:r>
              <w:rPr>
                <w:bCs/>
              </w:rPr>
              <w:t>Conocer y reconocer a mujeres músicas de diferentes partes del mundo mediante</w:t>
            </w:r>
            <w:r w:rsidR="00727578">
              <w:rPr>
                <w:bCs/>
              </w:rPr>
              <w:t xml:space="preserve"> materiales audiovisuales.</w:t>
            </w:r>
          </w:p>
          <w:p w14:paraId="09ED8A1A" w14:textId="68A41C31" w:rsidR="00626066" w:rsidRPr="00B541CD" w:rsidRDefault="00626066" w:rsidP="00626066">
            <w:pPr>
              <w:contextualSpacing/>
              <w:rPr>
                <w:b/>
              </w:rPr>
            </w:pPr>
            <w:r w:rsidRPr="00B541CD">
              <w:rPr>
                <w:b/>
              </w:rPr>
              <w:t>Conocimientos:</w:t>
            </w:r>
          </w:p>
          <w:p w14:paraId="78D7B945" w14:textId="69052870" w:rsidR="00626066" w:rsidRPr="000D3F17" w:rsidRDefault="002E4D28" w:rsidP="000D3F17">
            <w:pPr>
              <w:rPr>
                <w:bCs/>
              </w:rPr>
            </w:pPr>
            <w:r w:rsidRPr="000D3F17">
              <w:rPr>
                <w:bCs/>
              </w:rPr>
              <w:t xml:space="preserve">Mujeres </w:t>
            </w:r>
            <w:proofErr w:type="spellStart"/>
            <w:r w:rsidRPr="000D3F17">
              <w:rPr>
                <w:bCs/>
              </w:rPr>
              <w:t>musicas</w:t>
            </w:r>
            <w:proofErr w:type="spellEnd"/>
            <w:r w:rsidRPr="000D3F17">
              <w:rPr>
                <w:bCs/>
              </w:rPr>
              <w:t xml:space="preserve"> en los escenarios </w:t>
            </w:r>
            <w:r w:rsidR="008B0019" w:rsidRPr="000D3F17">
              <w:rPr>
                <w:bCs/>
              </w:rPr>
              <w:t>(Música</w:t>
            </w:r>
            <w:r w:rsidR="00D46D57" w:rsidRPr="000D3F17">
              <w:rPr>
                <w:bCs/>
              </w:rPr>
              <w:t xml:space="preserve"> popular</w:t>
            </w:r>
            <w:r w:rsidR="008B0019" w:rsidRPr="000D3F17">
              <w:rPr>
                <w:bCs/>
              </w:rPr>
              <w:t>)</w:t>
            </w:r>
            <w:r w:rsidR="00E52021" w:rsidRPr="000D3F17">
              <w:rPr>
                <w:bCs/>
              </w:rPr>
              <w:t>.</w:t>
            </w:r>
          </w:p>
          <w:p w14:paraId="143D7294" w14:textId="77777777" w:rsidR="00626066" w:rsidRPr="00B541CD" w:rsidRDefault="00626066" w:rsidP="00626066">
            <w:pPr>
              <w:contextualSpacing/>
              <w:rPr>
                <w:b/>
              </w:rPr>
            </w:pPr>
            <w:r w:rsidRPr="00B541CD">
              <w:rPr>
                <w:b/>
              </w:rPr>
              <w:t>Habilidades:</w:t>
            </w:r>
          </w:p>
          <w:p w14:paraId="14615DC0" w14:textId="778A97F7" w:rsidR="00626066" w:rsidRDefault="00626066" w:rsidP="005C2C34">
            <w:pPr>
              <w:pStyle w:val="Prrafodelista"/>
              <w:numPr>
                <w:ilvl w:val="0"/>
                <w:numId w:val="5"/>
              </w:numPr>
            </w:pPr>
            <w:r>
              <w:t xml:space="preserve"> </w:t>
            </w:r>
            <w:r w:rsidR="00D46D57">
              <w:t>Relacionan el contenido de la clase anterior con lo que trabajan en la clase.</w:t>
            </w:r>
          </w:p>
          <w:p w14:paraId="76565B40" w14:textId="06D57E7D" w:rsidR="00626066" w:rsidRPr="00D17513" w:rsidRDefault="00D46D57" w:rsidP="00626066">
            <w:pPr>
              <w:pStyle w:val="Prrafodelista"/>
              <w:numPr>
                <w:ilvl w:val="0"/>
                <w:numId w:val="5"/>
              </w:numPr>
            </w:pPr>
            <w:r>
              <w:t>Trabajo en equipo.</w:t>
            </w:r>
          </w:p>
          <w:p w14:paraId="599785E5" w14:textId="14DE2718" w:rsidR="00626066" w:rsidRDefault="00626066" w:rsidP="005C2C34">
            <w:pPr>
              <w:contextualSpacing/>
              <w:rPr>
                <w:b/>
              </w:rPr>
            </w:pPr>
            <w:r w:rsidRPr="00B541CD">
              <w:rPr>
                <w:b/>
              </w:rPr>
              <w:t>Actitudes:</w:t>
            </w:r>
          </w:p>
          <w:p w14:paraId="298E8A74" w14:textId="086C283E" w:rsidR="005C2C34" w:rsidRPr="005C2C34" w:rsidRDefault="005C2C34" w:rsidP="005C2C34">
            <w:pPr>
              <w:pStyle w:val="Prrafodelista"/>
              <w:numPr>
                <w:ilvl w:val="0"/>
                <w:numId w:val="5"/>
              </w:numPr>
              <w:rPr>
                <w:bCs/>
              </w:rPr>
            </w:pPr>
            <w:r w:rsidRPr="005C2C34">
              <w:rPr>
                <w:bCs/>
              </w:rPr>
              <w:t>Respetar todas las opiniones</w:t>
            </w:r>
            <w:r>
              <w:rPr>
                <w:bCs/>
              </w:rPr>
              <w:t xml:space="preserve"> y </w:t>
            </w:r>
            <w:r w:rsidR="00D17513">
              <w:rPr>
                <w:bCs/>
              </w:rPr>
              <w:t>complementar ideas ya expuestas.</w:t>
            </w:r>
          </w:p>
          <w:p w14:paraId="24F87A75" w14:textId="2371B7AF" w:rsidR="00626066" w:rsidRPr="00D17513" w:rsidRDefault="005C2C34" w:rsidP="00626066">
            <w:pPr>
              <w:pStyle w:val="Prrafodelista"/>
              <w:numPr>
                <w:ilvl w:val="0"/>
                <w:numId w:val="5"/>
              </w:numPr>
            </w:pPr>
            <w:r>
              <w:t>Valorar a la mujer en los diversos estilos musicales.</w:t>
            </w:r>
          </w:p>
          <w:p w14:paraId="6B7EB34B" w14:textId="77777777" w:rsidR="00626066" w:rsidRPr="00B202F3" w:rsidRDefault="00626066" w:rsidP="00626066">
            <w:pPr>
              <w:rPr>
                <w:b/>
              </w:rPr>
            </w:pPr>
            <w:r w:rsidRPr="00B202F3">
              <w:rPr>
                <w:b/>
              </w:rPr>
              <w:t>Ejes:</w:t>
            </w:r>
          </w:p>
          <w:p w14:paraId="52984BAD" w14:textId="1076895E" w:rsidR="00975A09" w:rsidRDefault="005C2C34" w:rsidP="005C2C34">
            <w:pPr>
              <w:pStyle w:val="Prrafodelista"/>
              <w:numPr>
                <w:ilvl w:val="0"/>
                <w:numId w:val="5"/>
              </w:numPr>
            </w:pPr>
            <w:r>
              <w:t>Escuchar y apreciar</w:t>
            </w:r>
          </w:p>
          <w:p w14:paraId="7D3F1DEF" w14:textId="3951AD3E" w:rsidR="00975A09" w:rsidRDefault="005C2C34" w:rsidP="00B53981">
            <w:pPr>
              <w:pStyle w:val="Prrafodelista"/>
              <w:numPr>
                <w:ilvl w:val="0"/>
                <w:numId w:val="5"/>
              </w:numPr>
            </w:pPr>
            <w:r>
              <w:t>Reflexionar y contextualizar</w:t>
            </w:r>
          </w:p>
        </w:tc>
      </w:tr>
      <w:tr w:rsidR="00975A09" w14:paraId="3F42658A" w14:textId="77777777" w:rsidTr="00B53981">
        <w:tc>
          <w:tcPr>
            <w:tcW w:w="8828" w:type="dxa"/>
            <w:gridSpan w:val="4"/>
            <w:shd w:val="clear" w:color="auto" w:fill="B4C6E7" w:themeFill="accent1" w:themeFillTint="66"/>
          </w:tcPr>
          <w:p w14:paraId="4E30BFFF" w14:textId="77777777" w:rsidR="00975A09" w:rsidRPr="00975A09" w:rsidRDefault="00975A09" w:rsidP="00B53981">
            <w:pPr>
              <w:contextualSpacing/>
              <w:rPr>
                <w:rFonts w:ascii="Calibri" w:hAnsi="Calibri" w:cs="Calibri"/>
                <w:b/>
              </w:rPr>
            </w:pPr>
            <w:r w:rsidRPr="00975A09">
              <w:rPr>
                <w:rFonts w:ascii="Calibri" w:hAnsi="Calibri" w:cs="Calibri"/>
                <w:b/>
                <w:bCs/>
              </w:rPr>
              <w:t>Descripción de la clase:</w:t>
            </w:r>
          </w:p>
        </w:tc>
      </w:tr>
      <w:tr w:rsidR="00975A09" w14:paraId="5282C83B" w14:textId="77777777" w:rsidTr="006B7216">
        <w:trPr>
          <w:trHeight w:val="2178"/>
        </w:trPr>
        <w:tc>
          <w:tcPr>
            <w:tcW w:w="8828" w:type="dxa"/>
            <w:gridSpan w:val="4"/>
          </w:tcPr>
          <w:p w14:paraId="713E390B" w14:textId="196207F0" w:rsidR="00626066" w:rsidRDefault="006B7216" w:rsidP="00626066">
            <w:pPr>
              <w:jc w:val="both"/>
              <w:rPr>
                <w:b/>
              </w:rPr>
            </w:pPr>
            <w:r>
              <w:rPr>
                <w:b/>
              </w:rPr>
              <w:t>Inicio</w:t>
            </w:r>
            <w:r w:rsidR="00626066" w:rsidRPr="00B202F3">
              <w:rPr>
                <w:b/>
              </w:rPr>
              <w:t>:</w:t>
            </w:r>
          </w:p>
          <w:p w14:paraId="0C1040DD" w14:textId="77777777" w:rsidR="00C459B0" w:rsidRPr="00E1111E" w:rsidRDefault="00B83F2A" w:rsidP="00C459B0">
            <w:pPr>
              <w:jc w:val="both"/>
              <w:rPr>
                <w:u w:val="single"/>
              </w:rPr>
            </w:pPr>
            <w:r>
              <w:rPr>
                <w:bCs/>
              </w:rPr>
              <w:t xml:space="preserve"> </w:t>
            </w:r>
            <w:r w:rsidR="00C459B0" w:rsidRPr="00E1111E">
              <w:rPr>
                <w:i/>
                <w:iCs/>
                <w:u w:val="single"/>
              </w:rPr>
              <w:t xml:space="preserve">Trivia </w:t>
            </w:r>
            <w:proofErr w:type="spellStart"/>
            <w:r w:rsidR="00C459B0" w:rsidRPr="00E1111E">
              <w:rPr>
                <w:i/>
                <w:iCs/>
                <w:u w:val="single"/>
              </w:rPr>
              <w:t>III°</w:t>
            </w:r>
            <w:proofErr w:type="spellEnd"/>
            <w:r w:rsidR="00C459B0" w:rsidRPr="00E1111E">
              <w:rPr>
                <w:i/>
                <w:iCs/>
                <w:u w:val="single"/>
              </w:rPr>
              <w:t>:</w:t>
            </w:r>
            <w:r w:rsidR="00C459B0" w:rsidRPr="00E1111E">
              <w:rPr>
                <w:u w:val="single"/>
              </w:rPr>
              <w:t xml:space="preserve"> </w:t>
            </w:r>
          </w:p>
          <w:p w14:paraId="6695065F" w14:textId="0A1E2EA0" w:rsidR="00C459B0" w:rsidRDefault="004230F3" w:rsidP="00C459B0">
            <w:pPr>
              <w:pStyle w:val="Prrafodelista"/>
              <w:numPr>
                <w:ilvl w:val="0"/>
                <w:numId w:val="5"/>
              </w:numPr>
              <w:jc w:val="both"/>
            </w:pPr>
            <w:r>
              <w:t>Los estudiantes d</w:t>
            </w:r>
            <w:r w:rsidR="00C459B0">
              <w:t xml:space="preserve">esde sus celulares (solos o en parejas) el curso entrará a la página </w:t>
            </w:r>
            <w:hyperlink r:id="rId10" w:history="1">
              <w:r w:rsidR="00C459B0" w:rsidRPr="004878B1">
                <w:rPr>
                  <w:rStyle w:val="Hipervnculo"/>
                </w:rPr>
                <w:t>http://quizizz.com/</w:t>
              </w:r>
            </w:hyperlink>
            <w:r w:rsidR="00C459B0">
              <w:t xml:space="preserve"> donde buscarán el cuestionario llamado “Mujeres en la música popular” y responderán la encuesta desde sus celulares.</w:t>
            </w:r>
            <w:r w:rsidR="00190060">
              <w:t xml:space="preserve"> (5 minutos)</w:t>
            </w:r>
          </w:p>
          <w:p w14:paraId="7E224B2A" w14:textId="710C5F43" w:rsidR="00C459B0" w:rsidRDefault="00C459B0" w:rsidP="00C459B0">
            <w:pPr>
              <w:pStyle w:val="Prrafodelista"/>
              <w:numPr>
                <w:ilvl w:val="0"/>
                <w:numId w:val="5"/>
              </w:numPr>
              <w:jc w:val="both"/>
            </w:pPr>
            <w:r>
              <w:t>Después que hayan respondido se sociabilizará con todo el curso las respuestas y se reflexionará en torno a las siguientes preguntas a mano alzada y se anotará en la pizarra el numero correspondiente a cada pregunta.</w:t>
            </w:r>
            <w:r w:rsidR="00190060">
              <w:t xml:space="preserve"> </w:t>
            </w:r>
            <w:r w:rsidR="00556D75">
              <w:t>(10 minutos)</w:t>
            </w:r>
          </w:p>
          <w:p w14:paraId="04AA969A" w14:textId="4B40A702" w:rsidR="00C459B0" w:rsidRDefault="00C459B0" w:rsidP="00C459B0">
            <w:pPr>
              <w:pStyle w:val="Prrafodelista"/>
              <w:numPr>
                <w:ilvl w:val="0"/>
                <w:numId w:val="12"/>
              </w:numPr>
              <w:jc w:val="both"/>
            </w:pPr>
            <w:r>
              <w:t>¿Cuántos de usted</w:t>
            </w:r>
            <w:r w:rsidR="00556D75">
              <w:t>es</w:t>
            </w:r>
            <w:r>
              <w:t xml:space="preserve"> conocían a</w:t>
            </w:r>
            <w:r w:rsidR="00556D75">
              <w:t xml:space="preserve"> </w:t>
            </w:r>
            <w:r w:rsidR="00556D75" w:rsidRPr="00556D75">
              <w:t>Nita Strauss</w:t>
            </w:r>
            <w:r>
              <w:t xml:space="preserve">? </w:t>
            </w:r>
          </w:p>
          <w:p w14:paraId="1F604DAA" w14:textId="77777777" w:rsidR="00C459B0" w:rsidRDefault="00C459B0" w:rsidP="00C459B0">
            <w:pPr>
              <w:pStyle w:val="Prrafodelista"/>
              <w:numPr>
                <w:ilvl w:val="0"/>
                <w:numId w:val="12"/>
              </w:numPr>
              <w:jc w:val="both"/>
            </w:pPr>
            <w:r>
              <w:t xml:space="preserve">¿Cuántos de ustedes respondieron que escuchaban </w:t>
            </w:r>
            <w:r w:rsidRPr="00E51C5C">
              <w:rPr>
                <w:b/>
                <w:bCs/>
                <w:i/>
                <w:iCs/>
                <w:u w:val="single"/>
              </w:rPr>
              <w:t>siempre</w:t>
            </w:r>
            <w:r>
              <w:t xml:space="preserve"> o </w:t>
            </w:r>
            <w:r w:rsidRPr="00E51C5C">
              <w:rPr>
                <w:b/>
                <w:bCs/>
                <w:i/>
                <w:iCs/>
                <w:u w:val="single"/>
              </w:rPr>
              <w:t>En muchas ocasiones</w:t>
            </w:r>
            <w:r>
              <w:rPr>
                <w:b/>
                <w:bCs/>
                <w:i/>
                <w:iCs/>
              </w:rPr>
              <w:t xml:space="preserve"> </w:t>
            </w:r>
            <w:r w:rsidRPr="00E51C5C">
              <w:t>a la pregunta “¿Con qué frecuencia escuchan música interpretada/ creada por mujeres?”?</w:t>
            </w:r>
          </w:p>
          <w:p w14:paraId="4C9043AE" w14:textId="3D99B474" w:rsidR="00C459B0" w:rsidRDefault="00C459B0" w:rsidP="00C459B0">
            <w:pPr>
              <w:pStyle w:val="Prrafodelista"/>
              <w:numPr>
                <w:ilvl w:val="0"/>
                <w:numId w:val="12"/>
              </w:numPr>
              <w:jc w:val="both"/>
            </w:pPr>
            <w:r>
              <w:t>¿Cuántos conocían a</w:t>
            </w:r>
            <w:r w:rsidR="00556D75">
              <w:t xml:space="preserve"> Mafalda</w:t>
            </w:r>
            <w:r>
              <w:t>?</w:t>
            </w:r>
          </w:p>
          <w:p w14:paraId="7CCC8757" w14:textId="57BACA56" w:rsidR="00626066" w:rsidRDefault="00556D75" w:rsidP="00626066">
            <w:pPr>
              <w:pStyle w:val="Prrafodelista"/>
              <w:numPr>
                <w:ilvl w:val="0"/>
                <w:numId w:val="12"/>
              </w:numPr>
              <w:jc w:val="both"/>
            </w:pPr>
            <w:r>
              <w:t>¿Por qué creen que no conocían a estas personas?</w:t>
            </w:r>
          </w:p>
          <w:p w14:paraId="061AEBB3" w14:textId="7F20C293" w:rsidR="009156DD" w:rsidRDefault="006B7216" w:rsidP="00B83F2A">
            <w:pPr>
              <w:jc w:val="both"/>
              <w:rPr>
                <w:b/>
              </w:rPr>
            </w:pPr>
            <w:r>
              <w:rPr>
                <w:b/>
              </w:rPr>
              <w:t>Desarrollo</w:t>
            </w:r>
            <w:r w:rsidR="00626066" w:rsidRPr="00B202F3">
              <w:rPr>
                <w:b/>
              </w:rPr>
              <w:t>:</w:t>
            </w:r>
          </w:p>
          <w:p w14:paraId="26D583EE" w14:textId="78B0E9ED" w:rsidR="002E194B" w:rsidRPr="00C459B0" w:rsidRDefault="002E194B" w:rsidP="00B83F2A">
            <w:pPr>
              <w:jc w:val="both"/>
              <w:rPr>
                <w:b/>
              </w:rPr>
            </w:pPr>
            <w:r w:rsidRPr="00556D75">
              <w:rPr>
                <w:b/>
                <w:bCs/>
              </w:rPr>
              <w:t>La meta de</w:t>
            </w:r>
            <w:r>
              <w:rPr>
                <w:b/>
                <w:bCs/>
              </w:rPr>
              <w:t xml:space="preserve"> </w:t>
            </w:r>
            <w:r w:rsidRPr="00556D75">
              <w:rPr>
                <w:b/>
                <w:bCs/>
              </w:rPr>
              <w:t>clase</w:t>
            </w:r>
            <w:r>
              <w:rPr>
                <w:b/>
                <w:bCs/>
              </w:rPr>
              <w:t>:</w:t>
            </w:r>
            <w:r w:rsidRPr="00556D75">
              <w:rPr>
                <w:b/>
                <w:bCs/>
              </w:rPr>
              <w:t xml:space="preserve"> </w:t>
            </w:r>
            <w:r>
              <w:rPr>
                <w:b/>
                <w:bCs/>
              </w:rPr>
              <w:t xml:space="preserve">Los estudiantes deben </w:t>
            </w:r>
            <w:r w:rsidRPr="00556D75">
              <w:rPr>
                <w:b/>
                <w:bCs/>
              </w:rPr>
              <w:t>tener la propuesta innovadora y las 3 preguntas para las entrevistas</w:t>
            </w:r>
            <w:r>
              <w:rPr>
                <w:b/>
                <w:bCs/>
              </w:rPr>
              <w:t xml:space="preserve"> listas.</w:t>
            </w:r>
          </w:p>
          <w:p w14:paraId="2A73F673" w14:textId="77777777" w:rsidR="00C459B0" w:rsidRDefault="00B4074D" w:rsidP="00B83F2A">
            <w:pPr>
              <w:jc w:val="both"/>
            </w:pPr>
            <w:r w:rsidRPr="00E1111E">
              <w:rPr>
                <w:i/>
                <w:iCs/>
                <w:u w:val="single"/>
              </w:rPr>
              <w:t>Apreciación de un documental</w:t>
            </w:r>
            <w:r>
              <w:t xml:space="preserve">: </w:t>
            </w:r>
          </w:p>
          <w:p w14:paraId="6B1B19F6" w14:textId="3A6C9B89" w:rsidR="00DA0191" w:rsidRPr="00035F46" w:rsidRDefault="00B4074D" w:rsidP="00B83F2A">
            <w:pPr>
              <w:jc w:val="both"/>
            </w:pPr>
            <w:r w:rsidRPr="00E1111E">
              <w:t>Los estudiantes apreciarán un documental llamado “</w:t>
            </w:r>
            <w:r w:rsidRPr="00E1111E">
              <w:rPr>
                <w:b/>
                <w:bCs/>
              </w:rPr>
              <w:t>Las que faltaba</w:t>
            </w:r>
            <w:r w:rsidR="004230F3">
              <w:rPr>
                <w:b/>
                <w:bCs/>
              </w:rPr>
              <w:t>n</w:t>
            </w:r>
            <w:r w:rsidRPr="00E1111E">
              <w:rPr>
                <w:b/>
                <w:bCs/>
              </w:rPr>
              <w:t xml:space="preserve">” </w:t>
            </w:r>
            <w:r w:rsidRPr="00E1111E">
              <w:t xml:space="preserve">que tiene como temática </w:t>
            </w:r>
            <w:r w:rsidR="00E1111E" w:rsidRPr="00E1111E">
              <w:t>la participación de mujeres en escenarios</w:t>
            </w:r>
            <w:r w:rsidR="00C459B0">
              <w:t xml:space="preserve">, el rol de las mujeres músicas en la industria </w:t>
            </w:r>
            <w:r w:rsidR="00DA0191">
              <w:t xml:space="preserve">y </w:t>
            </w:r>
            <w:r w:rsidR="00DA0191" w:rsidRPr="00E1111E">
              <w:t>el</w:t>
            </w:r>
            <w:r w:rsidR="00E1111E" w:rsidRPr="00E1111E">
              <w:t xml:space="preserve"> machismo en </w:t>
            </w:r>
            <w:r w:rsidR="00DA0191">
              <w:t>todos los aspectos d</w:t>
            </w:r>
            <w:r w:rsidR="00E1111E" w:rsidRPr="00E1111E">
              <w:t>el espacio musical.</w:t>
            </w:r>
            <w:r w:rsidR="00C459B0">
              <w:t xml:space="preserve"> (38 minutos) Se les preguntará a los estudiantes que temáticas </w:t>
            </w:r>
            <w:r w:rsidR="00DA0191">
              <w:t>fueron tratadas en el documental visto</w:t>
            </w:r>
            <w:r w:rsidR="00C13869">
              <w:t xml:space="preserve"> y se escribirán en Post-</w:t>
            </w:r>
            <w:proofErr w:type="spellStart"/>
            <w:r w:rsidR="00C13869">
              <w:t>It</w:t>
            </w:r>
            <w:proofErr w:type="spellEnd"/>
            <w:r w:rsidR="00C13869">
              <w:t xml:space="preserve"> y se pegarán en la pizarra</w:t>
            </w:r>
            <w:r w:rsidR="00DA0191">
              <w:t>.</w:t>
            </w:r>
          </w:p>
          <w:p w14:paraId="641A3143" w14:textId="0D62C7E7" w:rsidR="00C459B0" w:rsidRDefault="00E1111E" w:rsidP="00B83F2A">
            <w:pPr>
              <w:jc w:val="both"/>
            </w:pPr>
            <w:r w:rsidRPr="00E1111E">
              <w:rPr>
                <w:i/>
                <w:iCs/>
                <w:u w:val="single"/>
              </w:rPr>
              <w:lastRenderedPageBreak/>
              <w:t xml:space="preserve">Proyecto </w:t>
            </w:r>
            <w:r w:rsidR="00DA0191">
              <w:rPr>
                <w:i/>
                <w:iCs/>
                <w:u w:val="single"/>
              </w:rPr>
              <w:t>a</w:t>
            </w:r>
            <w:r w:rsidRPr="00E1111E">
              <w:rPr>
                <w:i/>
                <w:iCs/>
                <w:u w:val="single"/>
              </w:rPr>
              <w:t>udiovisual con diversas temáticas</w:t>
            </w:r>
            <w:r w:rsidR="00DA0191">
              <w:rPr>
                <w:i/>
                <w:iCs/>
                <w:u w:val="single"/>
              </w:rPr>
              <w:t xml:space="preserve"> de género</w:t>
            </w:r>
            <w:r w:rsidRPr="00E1111E">
              <w:rPr>
                <w:i/>
                <w:iCs/>
                <w:u w:val="single"/>
              </w:rPr>
              <w:t>:</w:t>
            </w:r>
            <w:r w:rsidRPr="00E1111E">
              <w:t xml:space="preserve"> </w:t>
            </w:r>
          </w:p>
          <w:p w14:paraId="373F04F6" w14:textId="5E7BD064" w:rsidR="00E1111E" w:rsidRDefault="00727578" w:rsidP="00B83F2A">
            <w:pPr>
              <w:jc w:val="both"/>
            </w:pPr>
            <w:r>
              <w:t xml:space="preserve">A partir del ejemplo visto anteriormente los estudiantes formarán grupos de 5 integrantes </w:t>
            </w:r>
            <w:r w:rsidR="00C459B0">
              <w:t>y crearán un proyecto audiovisual mini documental donde los estudiantes presenten una problemática de g</w:t>
            </w:r>
            <w:r w:rsidR="00DA0191">
              <w:t>é</w:t>
            </w:r>
            <w:r w:rsidR="00C459B0">
              <w:t xml:space="preserve">nero </w:t>
            </w:r>
            <w:r w:rsidR="00DA0191">
              <w:t>trabajadas en el documental anterior</w:t>
            </w:r>
            <w:r w:rsidR="00C13869">
              <w:t>.</w:t>
            </w:r>
            <w:r w:rsidR="00DA0191">
              <w:t xml:space="preserve"> </w:t>
            </w:r>
            <w:r w:rsidR="00C13869">
              <w:t>M</w:t>
            </w:r>
            <w:r w:rsidR="00DA0191">
              <w:t>ediante un sorteo se le asignará la temática a cada grupo</w:t>
            </w:r>
            <w:r w:rsidR="00C13869">
              <w:t xml:space="preserve"> (Lo cual quedará registrado con el numero de grupo en los Post-</w:t>
            </w:r>
            <w:proofErr w:type="spellStart"/>
            <w:r w:rsidR="00C13869">
              <w:t>It</w:t>
            </w:r>
            <w:proofErr w:type="spellEnd"/>
            <w:r w:rsidR="00C13869">
              <w:t xml:space="preserve"> de la pizarra)</w:t>
            </w:r>
            <w:r w:rsidR="00DA0191">
              <w:t xml:space="preserve"> y se les entregará una guía por grupo con las directrices para la investigación y producción del proyecto más la </w:t>
            </w:r>
            <w:r w:rsidR="00147488">
              <w:t>paut</w:t>
            </w:r>
            <w:r w:rsidR="00DA0191">
              <w:t>a de evaluación para este trabajo, la cual será leída para todos los estudiantes y se responderán dudas que puedan surgir.</w:t>
            </w:r>
          </w:p>
          <w:p w14:paraId="05972231" w14:textId="0705A893" w:rsidR="00626066" w:rsidRDefault="00DA0191" w:rsidP="00626066">
            <w:pPr>
              <w:jc w:val="both"/>
            </w:pPr>
            <w:r>
              <w:t>Posteriormente se reunirán en los grupos y comenzarán a planear como van a abordar la investigación y registrarán en un cuaderno la bitácora de avances que tendrán como grupo (La cual está incluida en la guía)</w:t>
            </w:r>
            <w:r w:rsidR="00556D75">
              <w:t>.</w:t>
            </w:r>
          </w:p>
          <w:p w14:paraId="12076C66" w14:textId="759F8E8A" w:rsidR="00975A09" w:rsidRDefault="006B7216" w:rsidP="00626066">
            <w:pPr>
              <w:rPr>
                <w:b/>
              </w:rPr>
            </w:pPr>
            <w:r>
              <w:rPr>
                <w:b/>
              </w:rPr>
              <w:t>Cierre</w:t>
            </w:r>
            <w:r w:rsidR="00626066" w:rsidRPr="00B202F3">
              <w:rPr>
                <w:b/>
              </w:rPr>
              <w:t>:</w:t>
            </w:r>
          </w:p>
          <w:p w14:paraId="052C446A" w14:textId="21FDD372" w:rsidR="000518CC" w:rsidRPr="000518CC" w:rsidRDefault="000518CC" w:rsidP="00626066">
            <w:pPr>
              <w:rPr>
                <w:bCs/>
                <w:i/>
                <w:iCs/>
                <w:u w:val="single"/>
              </w:rPr>
            </w:pPr>
            <w:r w:rsidRPr="000518CC">
              <w:rPr>
                <w:bCs/>
                <w:i/>
                <w:iCs/>
                <w:u w:val="single"/>
              </w:rPr>
              <w:t>Avances de proyecto:</w:t>
            </w:r>
          </w:p>
          <w:p w14:paraId="41D63A2E" w14:textId="0F68385C" w:rsidR="00975A09" w:rsidRDefault="00514C16" w:rsidP="00B53981">
            <w:r>
              <w:t xml:space="preserve">Los estudiantes </w:t>
            </w:r>
            <w:r w:rsidR="000518CC">
              <w:t>van a presentar al curso la temática que les tocó y van a explicar como quieren abordar el documental verbalizando la propuesta innovadora que se solicita en la guía</w:t>
            </w:r>
            <w:r w:rsidR="001B7D1E">
              <w:t xml:space="preserve"> y</w:t>
            </w:r>
            <w:r w:rsidR="00124938">
              <w:t xml:space="preserve"> retroalimentación grupal</w:t>
            </w:r>
            <w:r w:rsidR="000518CC">
              <w:t>.</w:t>
            </w:r>
            <w:r w:rsidR="00556D75">
              <w:t xml:space="preserve"> (15 minutos)</w:t>
            </w:r>
          </w:p>
        </w:tc>
      </w:tr>
      <w:tr w:rsidR="006B7216" w14:paraId="6C54CAF1" w14:textId="77777777" w:rsidTr="00B53981">
        <w:trPr>
          <w:trHeight w:val="1168"/>
        </w:trPr>
        <w:tc>
          <w:tcPr>
            <w:tcW w:w="8828" w:type="dxa"/>
            <w:gridSpan w:val="4"/>
          </w:tcPr>
          <w:p w14:paraId="3C2D7AB8" w14:textId="77777777" w:rsidR="006B7216" w:rsidRPr="00B202F3" w:rsidRDefault="006B7216" w:rsidP="006B7216">
            <w:pPr>
              <w:jc w:val="both"/>
              <w:rPr>
                <w:b/>
              </w:rPr>
            </w:pPr>
            <w:r w:rsidRPr="00B202F3">
              <w:rPr>
                <w:b/>
              </w:rPr>
              <w:lastRenderedPageBreak/>
              <w:t>Recursos:</w:t>
            </w:r>
          </w:p>
          <w:p w14:paraId="37C9AFFF" w14:textId="029949FF" w:rsidR="006B7216" w:rsidRDefault="00E52021" w:rsidP="00DA0191">
            <w:pPr>
              <w:pStyle w:val="Prrafodelista"/>
              <w:numPr>
                <w:ilvl w:val="0"/>
                <w:numId w:val="8"/>
              </w:numPr>
              <w:jc w:val="both"/>
            </w:pPr>
            <w:r>
              <w:t>Parlantes.</w:t>
            </w:r>
          </w:p>
          <w:p w14:paraId="4DB8618D" w14:textId="035D9331" w:rsidR="00E52021" w:rsidRDefault="00E52021" w:rsidP="00DA0191">
            <w:pPr>
              <w:pStyle w:val="Prrafodelista"/>
              <w:numPr>
                <w:ilvl w:val="0"/>
                <w:numId w:val="8"/>
              </w:numPr>
              <w:jc w:val="both"/>
            </w:pPr>
            <w:r>
              <w:t>Computador.</w:t>
            </w:r>
          </w:p>
          <w:p w14:paraId="37E460D2" w14:textId="20081258" w:rsidR="009156DD" w:rsidRDefault="009156DD" w:rsidP="00DA0191">
            <w:pPr>
              <w:pStyle w:val="Prrafodelista"/>
              <w:numPr>
                <w:ilvl w:val="0"/>
                <w:numId w:val="8"/>
              </w:numPr>
              <w:jc w:val="both"/>
            </w:pPr>
            <w:r>
              <w:t>Proyector.</w:t>
            </w:r>
          </w:p>
          <w:p w14:paraId="7C10D22B" w14:textId="066F7231" w:rsidR="00D46D57" w:rsidRDefault="00D46D57" w:rsidP="00DA0191">
            <w:pPr>
              <w:pStyle w:val="Prrafodelista"/>
              <w:numPr>
                <w:ilvl w:val="0"/>
                <w:numId w:val="8"/>
              </w:numPr>
              <w:jc w:val="both"/>
            </w:pPr>
            <w:r>
              <w:t>Celulares</w:t>
            </w:r>
            <w:r w:rsidR="009156DD">
              <w:t>.</w:t>
            </w:r>
          </w:p>
          <w:p w14:paraId="024D8B1F" w14:textId="4672EF75" w:rsidR="00DA0191" w:rsidRDefault="00B4074D" w:rsidP="00035F46">
            <w:pPr>
              <w:pStyle w:val="Prrafodelista"/>
              <w:numPr>
                <w:ilvl w:val="0"/>
                <w:numId w:val="8"/>
              </w:numPr>
              <w:jc w:val="both"/>
            </w:pPr>
            <w:r>
              <w:t xml:space="preserve">Internet: </w:t>
            </w:r>
            <w:hyperlink r:id="rId11" w:history="1">
              <w:r w:rsidRPr="00BD7B33">
                <w:rPr>
                  <w:rStyle w:val="Hipervnculo"/>
                </w:rPr>
                <w:t>https://www.youtube.com/watch?v=Hc7s8Lo_lQM&amp;feature=youtu.be</w:t>
              </w:r>
            </w:hyperlink>
          </w:p>
          <w:p w14:paraId="56AA64B5" w14:textId="77777777" w:rsidR="006B7216" w:rsidRPr="00B202F3" w:rsidRDefault="006B7216" w:rsidP="006B7216">
            <w:pPr>
              <w:jc w:val="both"/>
              <w:rPr>
                <w:b/>
              </w:rPr>
            </w:pPr>
            <w:r w:rsidRPr="00B202F3">
              <w:rPr>
                <w:b/>
              </w:rPr>
              <w:t>Tipo de evaluación:</w:t>
            </w:r>
          </w:p>
          <w:p w14:paraId="59FC803F" w14:textId="44DB259C" w:rsidR="006B7216" w:rsidRDefault="00D46D57" w:rsidP="006B7216">
            <w:pPr>
              <w:pStyle w:val="Prrafodelista"/>
              <w:numPr>
                <w:ilvl w:val="0"/>
                <w:numId w:val="8"/>
              </w:numPr>
              <w:jc w:val="both"/>
            </w:pPr>
            <w:r>
              <w:t>Formativa</w:t>
            </w:r>
          </w:p>
          <w:p w14:paraId="46D0C75B" w14:textId="77777777" w:rsidR="006B7216" w:rsidRDefault="006B7216" w:rsidP="006B7216">
            <w:pPr>
              <w:rPr>
                <w:b/>
              </w:rPr>
            </w:pPr>
            <w:r w:rsidRPr="00B202F3">
              <w:rPr>
                <w:b/>
              </w:rPr>
              <w:t>Indicadores:</w:t>
            </w:r>
          </w:p>
          <w:p w14:paraId="527CB910" w14:textId="40A3788C" w:rsidR="006B7216" w:rsidRDefault="00B83F2A" w:rsidP="00DA0191">
            <w:pPr>
              <w:pStyle w:val="Prrafodelista"/>
              <w:numPr>
                <w:ilvl w:val="0"/>
                <w:numId w:val="8"/>
              </w:numPr>
            </w:pPr>
            <w:r>
              <w:t xml:space="preserve">Reconocen a mujeres </w:t>
            </w:r>
            <w:proofErr w:type="spellStart"/>
            <w:r w:rsidR="00556D75">
              <w:t>musicas</w:t>
            </w:r>
            <w:proofErr w:type="spellEnd"/>
            <w:r w:rsidR="00556D75">
              <w:t>.</w:t>
            </w:r>
          </w:p>
          <w:p w14:paraId="5A547C35" w14:textId="7EF5D53C" w:rsidR="002E4D28" w:rsidRDefault="002E4D28" w:rsidP="00DA0191">
            <w:pPr>
              <w:pStyle w:val="Prrafodelista"/>
              <w:numPr>
                <w:ilvl w:val="0"/>
                <w:numId w:val="8"/>
              </w:numPr>
            </w:pPr>
            <w:r>
              <w:t>Identifican diferentes problemáticas dentro de un material audiovisual.</w:t>
            </w:r>
          </w:p>
          <w:p w14:paraId="49886010" w14:textId="0737B456" w:rsidR="005C2C34" w:rsidRDefault="005C2C34" w:rsidP="00DA0191">
            <w:pPr>
              <w:pStyle w:val="Prrafodelista"/>
              <w:numPr>
                <w:ilvl w:val="0"/>
                <w:numId w:val="8"/>
              </w:numPr>
              <w:jc w:val="both"/>
            </w:pPr>
            <w:r>
              <w:t>Se muestra</w:t>
            </w:r>
            <w:r w:rsidR="00761C3B">
              <w:t>n</w:t>
            </w:r>
            <w:r>
              <w:t xml:space="preserve"> respetuoso</w:t>
            </w:r>
            <w:r w:rsidR="00556D75">
              <w:t>s</w:t>
            </w:r>
            <w:r>
              <w:t xml:space="preserve"> al momento de exponer su opinión. </w:t>
            </w:r>
          </w:p>
          <w:p w14:paraId="3F618B4E" w14:textId="30B524A9" w:rsidR="005C2C34" w:rsidRDefault="005C2C34" w:rsidP="00DA0191">
            <w:pPr>
              <w:pStyle w:val="Prrafodelista"/>
              <w:numPr>
                <w:ilvl w:val="0"/>
                <w:numId w:val="8"/>
              </w:numPr>
              <w:jc w:val="both"/>
            </w:pPr>
            <w:r>
              <w:t>Escucha</w:t>
            </w:r>
            <w:r w:rsidR="00761C3B">
              <w:t xml:space="preserve">n </w:t>
            </w:r>
            <w:r>
              <w:t>la opinión del resto con respeto sin interrumpir a sus compañeros.</w:t>
            </w:r>
          </w:p>
          <w:p w14:paraId="5A605439" w14:textId="304C3300" w:rsidR="00DA0191" w:rsidRDefault="00DA0191" w:rsidP="00DA0191">
            <w:pPr>
              <w:pStyle w:val="Prrafodelista"/>
              <w:numPr>
                <w:ilvl w:val="0"/>
                <w:numId w:val="8"/>
              </w:numPr>
              <w:jc w:val="both"/>
            </w:pPr>
            <w:r>
              <w:t>Mantiene</w:t>
            </w:r>
            <w:r w:rsidR="00761C3B">
              <w:t>n</w:t>
            </w:r>
            <w:r>
              <w:t xml:space="preserve"> una actitud participativa en el trabajo grupal.</w:t>
            </w:r>
          </w:p>
          <w:p w14:paraId="3C8BF19D" w14:textId="77777777" w:rsidR="00DA0191" w:rsidRDefault="00DA0191" w:rsidP="00DA0191">
            <w:pPr>
              <w:pStyle w:val="Prrafodelista"/>
              <w:numPr>
                <w:ilvl w:val="0"/>
                <w:numId w:val="8"/>
              </w:numPr>
              <w:jc w:val="both"/>
            </w:pPr>
            <w:r>
              <w:t>Trabajan en la guía como grupo.</w:t>
            </w:r>
          </w:p>
          <w:p w14:paraId="1186681D" w14:textId="5E42FA8A" w:rsidR="006B7216" w:rsidRPr="00DA0191" w:rsidRDefault="00DA0191" w:rsidP="00B53981">
            <w:pPr>
              <w:pStyle w:val="Prrafodelista"/>
              <w:numPr>
                <w:ilvl w:val="0"/>
                <w:numId w:val="8"/>
              </w:numPr>
              <w:jc w:val="both"/>
            </w:pPr>
            <w:r>
              <w:t>Cuidan el material que se les entrega (Guía)</w:t>
            </w:r>
          </w:p>
        </w:tc>
      </w:tr>
    </w:tbl>
    <w:p w14:paraId="1B97204F" w14:textId="0F7585A1" w:rsidR="00975A09" w:rsidRDefault="00975A09" w:rsidP="00975A09"/>
    <w:p w14:paraId="2A9420FF" w14:textId="77777777" w:rsidR="00EA3344" w:rsidRDefault="00EA3344" w:rsidP="00975A09"/>
    <w:tbl>
      <w:tblPr>
        <w:tblStyle w:val="Tablaconcuadrcula"/>
        <w:tblW w:w="0" w:type="auto"/>
        <w:tblLook w:val="04A0" w:firstRow="1" w:lastRow="0" w:firstColumn="1" w:lastColumn="0" w:noHBand="0" w:noVBand="1"/>
      </w:tblPr>
      <w:tblGrid>
        <w:gridCol w:w="1129"/>
        <w:gridCol w:w="2977"/>
        <w:gridCol w:w="2515"/>
        <w:gridCol w:w="2207"/>
      </w:tblGrid>
      <w:tr w:rsidR="00975A09" w14:paraId="688CED1F" w14:textId="77777777" w:rsidTr="00B53981">
        <w:tc>
          <w:tcPr>
            <w:tcW w:w="1129" w:type="dxa"/>
            <w:shd w:val="clear" w:color="auto" w:fill="B4C6E7" w:themeFill="accent1" w:themeFillTint="66"/>
          </w:tcPr>
          <w:p w14:paraId="0FBF3139" w14:textId="77777777" w:rsidR="00975A09" w:rsidRPr="00975A09" w:rsidRDefault="00975A09" w:rsidP="00B53981">
            <w:pPr>
              <w:contextualSpacing/>
              <w:rPr>
                <w:rFonts w:ascii="Calibri" w:hAnsi="Calibri" w:cs="Calibri"/>
                <w:b/>
              </w:rPr>
            </w:pPr>
            <w:r w:rsidRPr="00975A09">
              <w:rPr>
                <w:rFonts w:ascii="Calibri" w:hAnsi="Calibri" w:cs="Calibri"/>
                <w:b/>
              </w:rPr>
              <w:t>Fecha</w:t>
            </w:r>
          </w:p>
        </w:tc>
        <w:tc>
          <w:tcPr>
            <w:tcW w:w="2977" w:type="dxa"/>
          </w:tcPr>
          <w:p w14:paraId="34D005DD" w14:textId="4B2A1CE6" w:rsidR="00975A09" w:rsidRPr="00975A09" w:rsidRDefault="000500AB" w:rsidP="00B53981">
            <w:pPr>
              <w:contextualSpacing/>
              <w:rPr>
                <w:rFonts w:ascii="Calibri" w:hAnsi="Calibri" w:cs="Calibri"/>
                <w:b/>
              </w:rPr>
            </w:pPr>
            <w:r>
              <w:rPr>
                <w:rFonts w:ascii="Calibri" w:hAnsi="Calibri" w:cs="Calibri"/>
                <w:b/>
              </w:rPr>
              <w:t>Clase 3.</w:t>
            </w:r>
          </w:p>
        </w:tc>
        <w:tc>
          <w:tcPr>
            <w:tcW w:w="2515" w:type="dxa"/>
            <w:shd w:val="clear" w:color="auto" w:fill="B4C6E7" w:themeFill="accent1" w:themeFillTint="66"/>
          </w:tcPr>
          <w:p w14:paraId="2B7DC4EE" w14:textId="77777777" w:rsidR="00975A09" w:rsidRPr="00975A09" w:rsidRDefault="00975A09" w:rsidP="00B53981">
            <w:pPr>
              <w:contextualSpacing/>
              <w:rPr>
                <w:rFonts w:ascii="Calibri" w:hAnsi="Calibri" w:cs="Calibri"/>
              </w:rPr>
            </w:pPr>
            <w:r>
              <w:rPr>
                <w:rFonts w:ascii="Calibri" w:hAnsi="Calibri" w:cs="Calibri"/>
                <w:b/>
                <w:bCs/>
                <w:szCs w:val="20"/>
              </w:rPr>
              <w:t>Duración de la clase</w:t>
            </w:r>
          </w:p>
        </w:tc>
        <w:tc>
          <w:tcPr>
            <w:tcW w:w="2207" w:type="dxa"/>
          </w:tcPr>
          <w:p w14:paraId="12F8A98B" w14:textId="42AD3D0D" w:rsidR="00975A09" w:rsidRDefault="000500AB" w:rsidP="00B53981">
            <w:pPr>
              <w:contextualSpacing/>
            </w:pPr>
            <w:r>
              <w:t xml:space="preserve">2 </w:t>
            </w:r>
            <w:proofErr w:type="spellStart"/>
            <w:r>
              <w:t>hrs</w:t>
            </w:r>
            <w:proofErr w:type="spellEnd"/>
            <w:r>
              <w:t xml:space="preserve">. Pedagógico. </w:t>
            </w:r>
          </w:p>
        </w:tc>
      </w:tr>
      <w:tr w:rsidR="00975A09" w14:paraId="7EC24528" w14:textId="77777777" w:rsidTr="00B53981">
        <w:tc>
          <w:tcPr>
            <w:tcW w:w="8828" w:type="dxa"/>
            <w:gridSpan w:val="4"/>
            <w:shd w:val="clear" w:color="auto" w:fill="B4C6E7" w:themeFill="accent1" w:themeFillTint="66"/>
          </w:tcPr>
          <w:p w14:paraId="00955BFA" w14:textId="77777777" w:rsidR="00975A09" w:rsidRDefault="00975A09" w:rsidP="00B53981">
            <w:pPr>
              <w:contextualSpacing/>
              <w:rPr>
                <w:rFonts w:ascii="Calibri" w:hAnsi="Calibri" w:cs="Calibri"/>
                <w:b/>
                <w:bCs/>
              </w:rPr>
            </w:pPr>
            <w:r w:rsidRPr="00975A09">
              <w:rPr>
                <w:rFonts w:ascii="Calibri" w:hAnsi="Calibri" w:cs="Calibri"/>
                <w:b/>
                <w:bCs/>
              </w:rPr>
              <w:t>Objetivo(s) trabajado(s) en la clase:</w:t>
            </w:r>
          </w:p>
          <w:p w14:paraId="01719DE0" w14:textId="0CDDB0C0" w:rsidR="00E1111E" w:rsidRPr="00147488" w:rsidRDefault="00147488" w:rsidP="00147488">
            <w:pPr>
              <w:contextualSpacing/>
              <w:jc w:val="both"/>
              <w:rPr>
                <w:bCs/>
              </w:rPr>
            </w:pPr>
            <w:r w:rsidRPr="008B0019">
              <w:rPr>
                <w:b/>
              </w:rPr>
              <w:t xml:space="preserve">OA </w:t>
            </w:r>
            <w:r>
              <w:rPr>
                <w:b/>
              </w:rPr>
              <w:t>N°7:</w:t>
            </w:r>
            <w:r>
              <w:t xml:space="preserve"> </w:t>
            </w:r>
            <w:r w:rsidRPr="00147488">
              <w:rPr>
                <w:bCs/>
              </w:rPr>
              <w:t>Diseñar y gestionar colaborativamente proyectos de difusión de obras e interpretaciones musicales propias, empleando diversidad de medios o TIC</w:t>
            </w:r>
            <w:r w:rsidRPr="008B0019">
              <w:rPr>
                <w:bCs/>
              </w:rPr>
              <w:t>.</w:t>
            </w:r>
          </w:p>
        </w:tc>
      </w:tr>
      <w:tr w:rsidR="00975A09" w14:paraId="5BCFA9A5" w14:textId="77777777" w:rsidTr="00B53981">
        <w:tc>
          <w:tcPr>
            <w:tcW w:w="8828" w:type="dxa"/>
            <w:gridSpan w:val="4"/>
          </w:tcPr>
          <w:p w14:paraId="20794484" w14:textId="77777777" w:rsidR="00E1111E" w:rsidRPr="00B541CD" w:rsidRDefault="00E1111E" w:rsidP="00E1111E">
            <w:pPr>
              <w:contextualSpacing/>
              <w:rPr>
                <w:b/>
              </w:rPr>
            </w:pPr>
            <w:r w:rsidRPr="00B541CD">
              <w:rPr>
                <w:b/>
              </w:rPr>
              <w:t>Objetivo de la clase:</w:t>
            </w:r>
          </w:p>
          <w:p w14:paraId="18EF8934" w14:textId="305C8F4F" w:rsidR="009D3EF9" w:rsidRPr="00514C16" w:rsidRDefault="00514C16" w:rsidP="006B7216">
            <w:pPr>
              <w:contextualSpacing/>
              <w:rPr>
                <w:bCs/>
              </w:rPr>
            </w:pPr>
            <w:r w:rsidRPr="00514C16">
              <w:rPr>
                <w:bCs/>
              </w:rPr>
              <w:t>Avanzar en el proyecto audiovisual para la evaluación final de unidad.</w:t>
            </w:r>
          </w:p>
          <w:p w14:paraId="7DE404DE" w14:textId="592F3707" w:rsidR="006B7216" w:rsidRPr="00B541CD" w:rsidRDefault="006B7216" w:rsidP="006B7216">
            <w:pPr>
              <w:contextualSpacing/>
              <w:rPr>
                <w:b/>
              </w:rPr>
            </w:pPr>
            <w:r w:rsidRPr="00B541CD">
              <w:rPr>
                <w:b/>
              </w:rPr>
              <w:t>Conocimientos:</w:t>
            </w:r>
          </w:p>
          <w:p w14:paraId="029F6580" w14:textId="42495331" w:rsidR="006B7216" w:rsidRPr="00035F46" w:rsidRDefault="00712490" w:rsidP="006B7216">
            <w:pPr>
              <w:rPr>
                <w:bCs/>
              </w:rPr>
            </w:pPr>
            <w:r w:rsidRPr="00712490">
              <w:rPr>
                <w:bCs/>
              </w:rPr>
              <w:t>Problemáticas de género en la música</w:t>
            </w:r>
            <w:r>
              <w:rPr>
                <w:bCs/>
              </w:rPr>
              <w:t>.</w:t>
            </w:r>
          </w:p>
          <w:p w14:paraId="38058FE8" w14:textId="77777777" w:rsidR="006B7216" w:rsidRPr="00B541CD" w:rsidRDefault="006B7216" w:rsidP="006B7216">
            <w:pPr>
              <w:contextualSpacing/>
              <w:rPr>
                <w:b/>
              </w:rPr>
            </w:pPr>
            <w:r w:rsidRPr="00B541CD">
              <w:rPr>
                <w:b/>
              </w:rPr>
              <w:t>Habilidades:</w:t>
            </w:r>
          </w:p>
          <w:p w14:paraId="486E77CC" w14:textId="45F8DAFD" w:rsidR="006B7216" w:rsidRDefault="006B7216" w:rsidP="00DA0191">
            <w:pPr>
              <w:pStyle w:val="Prrafodelista"/>
              <w:numPr>
                <w:ilvl w:val="0"/>
                <w:numId w:val="5"/>
              </w:numPr>
            </w:pPr>
            <w:r>
              <w:t xml:space="preserve"> </w:t>
            </w:r>
            <w:r w:rsidR="00712490">
              <w:t>Trabajo en equipo.</w:t>
            </w:r>
          </w:p>
          <w:p w14:paraId="50F6A6A6" w14:textId="106D378B" w:rsidR="006B7216" w:rsidRPr="00035F46" w:rsidRDefault="00712490" w:rsidP="006B7216">
            <w:pPr>
              <w:pStyle w:val="Prrafodelista"/>
              <w:numPr>
                <w:ilvl w:val="0"/>
                <w:numId w:val="5"/>
              </w:numPr>
            </w:pPr>
            <w:r>
              <w:t>Visibilizan de una problemática espec</w:t>
            </w:r>
            <w:r w:rsidR="000D3F17">
              <w:t>í</w:t>
            </w:r>
            <w:r>
              <w:t xml:space="preserve">fica en un trabajo audiovisual. </w:t>
            </w:r>
          </w:p>
          <w:p w14:paraId="21640A78" w14:textId="77777777" w:rsidR="006B7216" w:rsidRPr="00B541CD" w:rsidRDefault="006B7216" w:rsidP="006B7216">
            <w:pPr>
              <w:contextualSpacing/>
              <w:rPr>
                <w:b/>
              </w:rPr>
            </w:pPr>
            <w:r w:rsidRPr="00B541CD">
              <w:rPr>
                <w:b/>
              </w:rPr>
              <w:t>Actitudes:</w:t>
            </w:r>
          </w:p>
          <w:p w14:paraId="15F2611B" w14:textId="6FFD61FD" w:rsidR="006B7216" w:rsidRDefault="00712490" w:rsidP="00DA0191">
            <w:pPr>
              <w:pStyle w:val="Prrafodelista"/>
              <w:numPr>
                <w:ilvl w:val="0"/>
                <w:numId w:val="5"/>
              </w:numPr>
            </w:pPr>
            <w:r>
              <w:lastRenderedPageBreak/>
              <w:t>Respeto.</w:t>
            </w:r>
          </w:p>
          <w:p w14:paraId="5D9975E0" w14:textId="0489F9CD" w:rsidR="00712490" w:rsidRDefault="00712490" w:rsidP="00DA0191">
            <w:pPr>
              <w:pStyle w:val="Prrafodelista"/>
              <w:numPr>
                <w:ilvl w:val="0"/>
                <w:numId w:val="5"/>
              </w:numPr>
            </w:pPr>
            <w:r>
              <w:t>Colaboración.</w:t>
            </w:r>
          </w:p>
          <w:p w14:paraId="0E84158A" w14:textId="087D3556" w:rsidR="006B7216" w:rsidRPr="00035F46" w:rsidRDefault="00BC6218" w:rsidP="006B7216">
            <w:pPr>
              <w:pStyle w:val="Prrafodelista"/>
              <w:numPr>
                <w:ilvl w:val="0"/>
                <w:numId w:val="5"/>
              </w:numPr>
            </w:pPr>
            <w:r w:rsidRPr="00BC6218">
              <w:t>Exponer opiniones asertivas</w:t>
            </w:r>
            <w:r>
              <w:t>.</w:t>
            </w:r>
          </w:p>
          <w:p w14:paraId="7C3B029B" w14:textId="77777777" w:rsidR="006B7216" w:rsidRPr="00B202F3" w:rsidRDefault="006B7216" w:rsidP="006B7216">
            <w:pPr>
              <w:rPr>
                <w:b/>
              </w:rPr>
            </w:pPr>
            <w:r w:rsidRPr="00B202F3">
              <w:rPr>
                <w:b/>
              </w:rPr>
              <w:t>Ejes:</w:t>
            </w:r>
          </w:p>
          <w:p w14:paraId="689DE7C8" w14:textId="5EDEBE50" w:rsidR="00975A09" w:rsidRPr="000D3F17" w:rsidRDefault="00DA0191" w:rsidP="000D3F17">
            <w:pPr>
              <w:pStyle w:val="Prrafodelista"/>
              <w:numPr>
                <w:ilvl w:val="0"/>
                <w:numId w:val="5"/>
              </w:numPr>
            </w:pPr>
            <w:r w:rsidRPr="00B202F3">
              <w:t>Reflexionar y contextualizar</w:t>
            </w:r>
            <w:r>
              <w:t>.</w:t>
            </w:r>
          </w:p>
          <w:p w14:paraId="07C997C2" w14:textId="43DE2097" w:rsidR="00F930D7" w:rsidRPr="00035F46" w:rsidRDefault="00712490" w:rsidP="00B53981">
            <w:pPr>
              <w:pStyle w:val="Prrafodelista"/>
              <w:numPr>
                <w:ilvl w:val="0"/>
                <w:numId w:val="5"/>
              </w:numPr>
              <w:rPr>
                <w:bCs/>
              </w:rPr>
            </w:pPr>
            <w:r w:rsidRPr="00712490">
              <w:rPr>
                <w:bCs/>
              </w:rPr>
              <w:t>Interpretar y crear.</w:t>
            </w:r>
          </w:p>
        </w:tc>
      </w:tr>
      <w:tr w:rsidR="00975A09" w14:paraId="07A20BC6" w14:textId="77777777" w:rsidTr="00B53981">
        <w:tc>
          <w:tcPr>
            <w:tcW w:w="8828" w:type="dxa"/>
            <w:gridSpan w:val="4"/>
            <w:shd w:val="clear" w:color="auto" w:fill="B4C6E7" w:themeFill="accent1" w:themeFillTint="66"/>
          </w:tcPr>
          <w:p w14:paraId="48ABF34F" w14:textId="77777777" w:rsidR="00975A09" w:rsidRPr="00975A09" w:rsidRDefault="00975A09" w:rsidP="00B53981">
            <w:pPr>
              <w:contextualSpacing/>
              <w:rPr>
                <w:rFonts w:ascii="Calibri" w:hAnsi="Calibri" w:cs="Calibri"/>
                <w:b/>
              </w:rPr>
            </w:pPr>
            <w:r w:rsidRPr="00975A09">
              <w:rPr>
                <w:rFonts w:ascii="Calibri" w:hAnsi="Calibri" w:cs="Calibri"/>
                <w:b/>
                <w:bCs/>
              </w:rPr>
              <w:lastRenderedPageBreak/>
              <w:t>Descripción de la clase:</w:t>
            </w:r>
          </w:p>
        </w:tc>
      </w:tr>
      <w:tr w:rsidR="00975A09" w14:paraId="273590CE" w14:textId="77777777" w:rsidTr="006B7216">
        <w:trPr>
          <w:trHeight w:val="842"/>
        </w:trPr>
        <w:tc>
          <w:tcPr>
            <w:tcW w:w="8828" w:type="dxa"/>
            <w:gridSpan w:val="4"/>
          </w:tcPr>
          <w:p w14:paraId="6EAA57E2" w14:textId="77777777" w:rsidR="006B7216" w:rsidRPr="00B202F3" w:rsidRDefault="006B7216" w:rsidP="006B7216">
            <w:pPr>
              <w:jc w:val="both"/>
              <w:rPr>
                <w:b/>
              </w:rPr>
            </w:pPr>
            <w:r>
              <w:rPr>
                <w:b/>
              </w:rPr>
              <w:t>Inicio</w:t>
            </w:r>
            <w:r w:rsidRPr="00B202F3">
              <w:rPr>
                <w:b/>
              </w:rPr>
              <w:t>:</w:t>
            </w:r>
          </w:p>
          <w:p w14:paraId="7EF5781D" w14:textId="1FBC9100" w:rsidR="006B7216" w:rsidRPr="00BC6218" w:rsidRDefault="00BC6218" w:rsidP="006B7216">
            <w:pPr>
              <w:jc w:val="both"/>
              <w:rPr>
                <w:i/>
                <w:iCs/>
              </w:rPr>
            </w:pPr>
            <w:r w:rsidRPr="00BC6218">
              <w:rPr>
                <w:i/>
                <w:iCs/>
              </w:rPr>
              <w:t>Resolución de dudas</w:t>
            </w:r>
            <w:r>
              <w:rPr>
                <w:i/>
                <w:iCs/>
              </w:rPr>
              <w:t xml:space="preserve"> generales</w:t>
            </w:r>
            <w:r w:rsidRPr="00BC6218">
              <w:t>: Se le dará</w:t>
            </w:r>
            <w:r>
              <w:t xml:space="preserve"> el espacio a los estudiantes para que puedan exponer sus dudas en cuanto a la forma de abordar el trabajo, la rúbrica o cualquier otra situación atingente a la producción y creación del documental</w:t>
            </w:r>
            <w:r w:rsidR="00D9590E">
              <w:t xml:space="preserve"> (5 minutos)</w:t>
            </w:r>
          </w:p>
          <w:p w14:paraId="2A0DF1DD" w14:textId="3BF687FF" w:rsidR="006B7216" w:rsidRDefault="006B7216" w:rsidP="006B7216">
            <w:pPr>
              <w:jc w:val="both"/>
              <w:rPr>
                <w:b/>
              </w:rPr>
            </w:pPr>
            <w:r>
              <w:rPr>
                <w:b/>
              </w:rPr>
              <w:t>Desarrollo</w:t>
            </w:r>
            <w:r w:rsidRPr="00B202F3">
              <w:rPr>
                <w:b/>
              </w:rPr>
              <w:t>:</w:t>
            </w:r>
          </w:p>
          <w:p w14:paraId="7BCC07FE" w14:textId="5F4A9F29" w:rsidR="002E194B" w:rsidRPr="00B202F3" w:rsidRDefault="002E194B" w:rsidP="006B7216">
            <w:pPr>
              <w:jc w:val="both"/>
              <w:rPr>
                <w:b/>
              </w:rPr>
            </w:pPr>
            <w:r>
              <w:rPr>
                <w:b/>
              </w:rPr>
              <w:t xml:space="preserve">Meta de clase: </w:t>
            </w:r>
            <w:r w:rsidR="00EB20C9">
              <w:rPr>
                <w:b/>
              </w:rPr>
              <w:t xml:space="preserve">Tener las entrevistas y la </w:t>
            </w:r>
            <w:r>
              <w:rPr>
                <w:b/>
              </w:rPr>
              <w:t>transcripción de las mismas</w:t>
            </w:r>
            <w:r w:rsidR="00EB20C9">
              <w:rPr>
                <w:b/>
              </w:rPr>
              <w:t xml:space="preserve"> /</w:t>
            </w:r>
            <w:r>
              <w:rPr>
                <w:b/>
              </w:rPr>
              <w:t xml:space="preserve"> comenzar con la producción</w:t>
            </w:r>
            <w:r w:rsidR="00EB20C9">
              <w:rPr>
                <w:b/>
              </w:rPr>
              <w:t xml:space="preserve"> </w:t>
            </w:r>
            <w:r w:rsidR="00AA13F2">
              <w:rPr>
                <w:b/>
              </w:rPr>
              <w:t>(análisis</w:t>
            </w:r>
            <w:r w:rsidR="00EB20C9">
              <w:rPr>
                <w:b/>
              </w:rPr>
              <w:t xml:space="preserve"> de datos y grabaciones</w:t>
            </w:r>
            <w:r w:rsidR="00AA13F2">
              <w:rPr>
                <w:b/>
              </w:rPr>
              <w:t>).</w:t>
            </w:r>
          </w:p>
          <w:p w14:paraId="1C4895DC" w14:textId="06671753" w:rsidR="00BC6218" w:rsidRDefault="00BC6218" w:rsidP="006B7216">
            <w:pPr>
              <w:jc w:val="both"/>
            </w:pPr>
            <w:r w:rsidRPr="00BC6218">
              <w:rPr>
                <w:i/>
                <w:iCs/>
              </w:rPr>
              <w:t>Sala de computación</w:t>
            </w:r>
            <w:r>
              <w:t>: Los estudiantes irán con la profesora a la sala de computación con el fin de avanzar en la producción del mini documental. Cada grupo se distribuirá las labores de investigación de fuentes bibliográficas</w:t>
            </w:r>
            <w:r w:rsidR="00D9590E">
              <w:t>, producción</w:t>
            </w:r>
            <w:r>
              <w:t xml:space="preserve"> y recogida de datos en la entrevista. Los estudiantes que irán a entrevistar deben ser máximo 2 por grupo, estos tendrán </w:t>
            </w:r>
            <w:r w:rsidRPr="00BC6218">
              <w:rPr>
                <w:b/>
                <w:bCs/>
              </w:rPr>
              <w:t>media</w:t>
            </w:r>
            <w:r>
              <w:t xml:space="preserve"> </w:t>
            </w:r>
            <w:r w:rsidRPr="00BC6218">
              <w:rPr>
                <w:b/>
                <w:bCs/>
              </w:rPr>
              <w:t>hora</w:t>
            </w:r>
            <w:r>
              <w:t xml:space="preserve"> para encontrar a sus entrevistados en el colegio y hacer dichas entrevistas, pasada esa media hora deberán regresar a la sala de computación con el fin de hacer la transcripción de las entrevistas el resto de la clase. Mientras esa parte del grupo trabaja en las entrevistas, la otra parte del grupo debe estar coordinando la producción </w:t>
            </w:r>
            <w:r w:rsidR="00D9590E">
              <w:t>del documental. La docente estará haciendo monitoreo de trabajo en la sala de computación apoyando en la resolución de dudas.</w:t>
            </w:r>
            <w:r w:rsidR="002E194B">
              <w:t xml:space="preserve"> </w:t>
            </w:r>
          </w:p>
          <w:p w14:paraId="69AB0E5E" w14:textId="77777777" w:rsidR="006B7216" w:rsidRDefault="006B7216" w:rsidP="006B7216">
            <w:pPr>
              <w:rPr>
                <w:b/>
              </w:rPr>
            </w:pPr>
            <w:r>
              <w:rPr>
                <w:b/>
              </w:rPr>
              <w:t>Cierre</w:t>
            </w:r>
            <w:r w:rsidRPr="00B202F3">
              <w:rPr>
                <w:b/>
              </w:rPr>
              <w:t>:</w:t>
            </w:r>
          </w:p>
          <w:p w14:paraId="707A205F" w14:textId="77777777" w:rsidR="000D3F17" w:rsidRPr="000518CC" w:rsidRDefault="000D3F17" w:rsidP="000D3F17">
            <w:pPr>
              <w:rPr>
                <w:bCs/>
                <w:i/>
                <w:iCs/>
                <w:u w:val="single"/>
              </w:rPr>
            </w:pPr>
            <w:r w:rsidRPr="000518CC">
              <w:rPr>
                <w:bCs/>
                <w:i/>
                <w:iCs/>
                <w:u w:val="single"/>
              </w:rPr>
              <w:t>Avances de proyecto:</w:t>
            </w:r>
          </w:p>
          <w:p w14:paraId="1696833E" w14:textId="4D38D24A" w:rsidR="00975A09" w:rsidRDefault="000D3F17" w:rsidP="00B53981">
            <w:r>
              <w:t xml:space="preserve">Los estudiantes van a presentar al curso la temática que les tocó y van a explicar </w:t>
            </w:r>
            <w:r w:rsidR="00BC6218">
              <w:t>cómo</w:t>
            </w:r>
            <w:r>
              <w:t xml:space="preserve"> quieren abordar el documental verbalizando la propuesta innovadora que se solicita en la guía y retroalimentación grupal. (15 minutos)</w:t>
            </w:r>
          </w:p>
        </w:tc>
      </w:tr>
      <w:tr w:rsidR="006B7216" w14:paraId="361D3FB2" w14:textId="77777777" w:rsidTr="00B53981">
        <w:trPr>
          <w:trHeight w:val="802"/>
        </w:trPr>
        <w:tc>
          <w:tcPr>
            <w:tcW w:w="8828" w:type="dxa"/>
            <w:gridSpan w:val="4"/>
          </w:tcPr>
          <w:p w14:paraId="4D00F9EA" w14:textId="77777777" w:rsidR="006B7216" w:rsidRPr="00B202F3" w:rsidRDefault="006B7216" w:rsidP="006B7216">
            <w:pPr>
              <w:jc w:val="both"/>
              <w:rPr>
                <w:b/>
              </w:rPr>
            </w:pPr>
            <w:r w:rsidRPr="00B202F3">
              <w:rPr>
                <w:b/>
              </w:rPr>
              <w:t>Recursos:</w:t>
            </w:r>
          </w:p>
          <w:p w14:paraId="208EAD1E" w14:textId="77777777" w:rsidR="00035F46" w:rsidRDefault="00035F46" w:rsidP="00035F46">
            <w:pPr>
              <w:pStyle w:val="Prrafodelista"/>
              <w:numPr>
                <w:ilvl w:val="0"/>
                <w:numId w:val="8"/>
              </w:numPr>
              <w:jc w:val="both"/>
            </w:pPr>
            <w:r>
              <w:t>Celulares.</w:t>
            </w:r>
          </w:p>
          <w:p w14:paraId="1C941305" w14:textId="77777777" w:rsidR="00035F46" w:rsidRDefault="00035F46" w:rsidP="00035F46">
            <w:pPr>
              <w:pStyle w:val="Prrafodelista"/>
              <w:numPr>
                <w:ilvl w:val="0"/>
                <w:numId w:val="8"/>
              </w:numPr>
              <w:jc w:val="both"/>
            </w:pPr>
            <w:r>
              <w:t>Internet.</w:t>
            </w:r>
          </w:p>
          <w:p w14:paraId="0CEF9940" w14:textId="2C507757" w:rsidR="006B7216" w:rsidRDefault="00035F46" w:rsidP="006B7216">
            <w:pPr>
              <w:pStyle w:val="Prrafodelista"/>
              <w:numPr>
                <w:ilvl w:val="0"/>
                <w:numId w:val="8"/>
              </w:numPr>
              <w:jc w:val="both"/>
            </w:pPr>
            <w:r>
              <w:t>Computadores.</w:t>
            </w:r>
          </w:p>
          <w:p w14:paraId="5ED6D708" w14:textId="77777777" w:rsidR="006B7216" w:rsidRPr="00B202F3" w:rsidRDefault="006B7216" w:rsidP="006B7216">
            <w:pPr>
              <w:jc w:val="both"/>
              <w:rPr>
                <w:b/>
              </w:rPr>
            </w:pPr>
            <w:r w:rsidRPr="00B202F3">
              <w:rPr>
                <w:b/>
              </w:rPr>
              <w:t>Tipo de evaluación:</w:t>
            </w:r>
          </w:p>
          <w:p w14:paraId="05948C9A" w14:textId="6A9DAE8B" w:rsidR="006B7216" w:rsidRDefault="002E4D28" w:rsidP="00035F46">
            <w:pPr>
              <w:pStyle w:val="Prrafodelista"/>
              <w:numPr>
                <w:ilvl w:val="0"/>
                <w:numId w:val="8"/>
              </w:numPr>
            </w:pPr>
            <w:r w:rsidRPr="002E4D28">
              <w:t>Formativa</w:t>
            </w:r>
          </w:p>
          <w:p w14:paraId="79CF88D2" w14:textId="4606C619" w:rsidR="002E4D28" w:rsidRPr="000D3F17" w:rsidRDefault="006B7216" w:rsidP="000D3F17">
            <w:pPr>
              <w:rPr>
                <w:b/>
              </w:rPr>
            </w:pPr>
            <w:r w:rsidRPr="00B202F3">
              <w:rPr>
                <w:b/>
              </w:rPr>
              <w:t>Indicadores:</w:t>
            </w:r>
          </w:p>
          <w:p w14:paraId="4F297092" w14:textId="55C7A3EF" w:rsidR="002E4D28" w:rsidRDefault="002E4D28" w:rsidP="002E4D28">
            <w:pPr>
              <w:pStyle w:val="Prrafodelista"/>
              <w:numPr>
                <w:ilvl w:val="0"/>
                <w:numId w:val="8"/>
              </w:numPr>
              <w:jc w:val="both"/>
            </w:pPr>
            <w:r>
              <w:t>Mantiene</w:t>
            </w:r>
            <w:r w:rsidR="00652544">
              <w:t>n</w:t>
            </w:r>
            <w:r>
              <w:t xml:space="preserve"> una actitud participativa en el trabajo grupal.</w:t>
            </w:r>
          </w:p>
          <w:p w14:paraId="03D07778" w14:textId="77777777" w:rsidR="002E4D28" w:rsidRDefault="002E4D28" w:rsidP="002E4D28">
            <w:pPr>
              <w:pStyle w:val="Prrafodelista"/>
              <w:numPr>
                <w:ilvl w:val="0"/>
                <w:numId w:val="8"/>
              </w:numPr>
              <w:jc w:val="both"/>
            </w:pPr>
            <w:r>
              <w:t>Trabajan en la guía como grupo.</w:t>
            </w:r>
          </w:p>
          <w:p w14:paraId="4526149E" w14:textId="6F83F5AE" w:rsidR="006B7216" w:rsidRDefault="002E4D28" w:rsidP="002E4D28">
            <w:pPr>
              <w:pStyle w:val="Prrafodelista"/>
              <w:numPr>
                <w:ilvl w:val="0"/>
                <w:numId w:val="8"/>
              </w:numPr>
            </w:pPr>
            <w:r>
              <w:t>Cuidan el material que se les entrega (Guía)</w:t>
            </w:r>
          </w:p>
          <w:p w14:paraId="60F1C4F1" w14:textId="77777777" w:rsidR="006B7216" w:rsidRDefault="006B7216" w:rsidP="00B53981"/>
        </w:tc>
      </w:tr>
    </w:tbl>
    <w:p w14:paraId="1B2169F5" w14:textId="392EF58F" w:rsidR="00975A09" w:rsidRDefault="00975A09" w:rsidP="00975A09"/>
    <w:p w14:paraId="79207B83" w14:textId="1B7DE45C" w:rsidR="00035F46" w:rsidRDefault="00035F46" w:rsidP="00975A09"/>
    <w:p w14:paraId="47AE6FD8" w14:textId="0A0583D2" w:rsidR="00D61B8E" w:rsidRDefault="00D61B8E" w:rsidP="00975A09"/>
    <w:p w14:paraId="109EB44F" w14:textId="3377E3D6" w:rsidR="00D61B8E" w:rsidRDefault="00D61B8E" w:rsidP="00975A09"/>
    <w:p w14:paraId="196C57DF" w14:textId="77777777" w:rsidR="00D61B8E" w:rsidRDefault="00D61B8E" w:rsidP="00975A09"/>
    <w:p w14:paraId="2760D753" w14:textId="77777777" w:rsidR="00035F46" w:rsidRDefault="00035F46" w:rsidP="00975A09"/>
    <w:tbl>
      <w:tblPr>
        <w:tblStyle w:val="Tablaconcuadrcula"/>
        <w:tblW w:w="0" w:type="auto"/>
        <w:tblLook w:val="04A0" w:firstRow="1" w:lastRow="0" w:firstColumn="1" w:lastColumn="0" w:noHBand="0" w:noVBand="1"/>
      </w:tblPr>
      <w:tblGrid>
        <w:gridCol w:w="1129"/>
        <w:gridCol w:w="2977"/>
        <w:gridCol w:w="2515"/>
        <w:gridCol w:w="2207"/>
      </w:tblGrid>
      <w:tr w:rsidR="000500AB" w14:paraId="4A7E9667" w14:textId="77777777" w:rsidTr="008317BA">
        <w:tc>
          <w:tcPr>
            <w:tcW w:w="1129" w:type="dxa"/>
            <w:shd w:val="clear" w:color="auto" w:fill="B4C6E7" w:themeFill="accent1" w:themeFillTint="66"/>
          </w:tcPr>
          <w:p w14:paraId="50C65774" w14:textId="77777777" w:rsidR="000500AB" w:rsidRPr="00975A09" w:rsidRDefault="000500AB" w:rsidP="008317BA">
            <w:pPr>
              <w:contextualSpacing/>
              <w:rPr>
                <w:rFonts w:ascii="Calibri" w:hAnsi="Calibri" w:cs="Calibri"/>
                <w:b/>
              </w:rPr>
            </w:pPr>
            <w:r w:rsidRPr="00975A09">
              <w:rPr>
                <w:rFonts w:ascii="Calibri" w:hAnsi="Calibri" w:cs="Calibri"/>
                <w:b/>
              </w:rPr>
              <w:lastRenderedPageBreak/>
              <w:t>Fecha</w:t>
            </w:r>
          </w:p>
        </w:tc>
        <w:tc>
          <w:tcPr>
            <w:tcW w:w="2977" w:type="dxa"/>
          </w:tcPr>
          <w:p w14:paraId="6415DE2C" w14:textId="767E3D9C" w:rsidR="000500AB" w:rsidRPr="00975A09" w:rsidRDefault="000500AB" w:rsidP="008317BA">
            <w:pPr>
              <w:contextualSpacing/>
              <w:rPr>
                <w:rFonts w:ascii="Calibri" w:hAnsi="Calibri" w:cs="Calibri"/>
                <w:b/>
              </w:rPr>
            </w:pPr>
            <w:r>
              <w:rPr>
                <w:rFonts w:ascii="Calibri" w:hAnsi="Calibri" w:cs="Calibri"/>
                <w:b/>
              </w:rPr>
              <w:t>Clase 4.</w:t>
            </w:r>
          </w:p>
        </w:tc>
        <w:tc>
          <w:tcPr>
            <w:tcW w:w="2515" w:type="dxa"/>
            <w:shd w:val="clear" w:color="auto" w:fill="B4C6E7" w:themeFill="accent1" w:themeFillTint="66"/>
          </w:tcPr>
          <w:p w14:paraId="35F93772" w14:textId="77777777" w:rsidR="000500AB" w:rsidRPr="00975A09" w:rsidRDefault="000500AB" w:rsidP="008317BA">
            <w:pPr>
              <w:contextualSpacing/>
              <w:rPr>
                <w:rFonts w:ascii="Calibri" w:hAnsi="Calibri" w:cs="Calibri"/>
              </w:rPr>
            </w:pPr>
            <w:r>
              <w:rPr>
                <w:rFonts w:ascii="Calibri" w:hAnsi="Calibri" w:cs="Calibri"/>
                <w:b/>
                <w:bCs/>
                <w:szCs w:val="20"/>
              </w:rPr>
              <w:t>Duración de la clase</w:t>
            </w:r>
          </w:p>
        </w:tc>
        <w:tc>
          <w:tcPr>
            <w:tcW w:w="2207" w:type="dxa"/>
          </w:tcPr>
          <w:p w14:paraId="34D0D4C0" w14:textId="702BBB36" w:rsidR="000500AB" w:rsidRDefault="000500AB" w:rsidP="008317BA">
            <w:pPr>
              <w:contextualSpacing/>
            </w:pPr>
            <w:r>
              <w:t xml:space="preserve">2 </w:t>
            </w:r>
            <w:proofErr w:type="spellStart"/>
            <w:r>
              <w:t>hrs</w:t>
            </w:r>
            <w:proofErr w:type="spellEnd"/>
            <w:r>
              <w:t xml:space="preserve">. Pedagógicas. </w:t>
            </w:r>
          </w:p>
        </w:tc>
      </w:tr>
      <w:tr w:rsidR="000500AB" w14:paraId="0249ACAE" w14:textId="77777777" w:rsidTr="008317BA">
        <w:tc>
          <w:tcPr>
            <w:tcW w:w="8828" w:type="dxa"/>
            <w:gridSpan w:val="4"/>
            <w:shd w:val="clear" w:color="auto" w:fill="B4C6E7" w:themeFill="accent1" w:themeFillTint="66"/>
          </w:tcPr>
          <w:p w14:paraId="441E0F9C" w14:textId="77777777" w:rsidR="000500AB" w:rsidRDefault="000500AB" w:rsidP="008317BA">
            <w:pPr>
              <w:contextualSpacing/>
              <w:rPr>
                <w:rFonts w:ascii="Calibri" w:hAnsi="Calibri" w:cs="Calibri"/>
                <w:b/>
                <w:bCs/>
              </w:rPr>
            </w:pPr>
            <w:r w:rsidRPr="00975A09">
              <w:rPr>
                <w:rFonts w:ascii="Calibri" w:hAnsi="Calibri" w:cs="Calibri"/>
                <w:b/>
                <w:bCs/>
              </w:rPr>
              <w:t>Objetivo(s) trabajado(s) en la clase:</w:t>
            </w:r>
          </w:p>
          <w:p w14:paraId="755CC049" w14:textId="1F8C6111" w:rsidR="000D3F17" w:rsidRPr="00147488" w:rsidRDefault="00147488" w:rsidP="00147488">
            <w:pPr>
              <w:contextualSpacing/>
              <w:jc w:val="both"/>
              <w:rPr>
                <w:bCs/>
              </w:rPr>
            </w:pPr>
            <w:r w:rsidRPr="008B0019">
              <w:rPr>
                <w:b/>
              </w:rPr>
              <w:t xml:space="preserve">OA </w:t>
            </w:r>
            <w:r>
              <w:rPr>
                <w:b/>
              </w:rPr>
              <w:t>N°7:</w:t>
            </w:r>
            <w:r>
              <w:t xml:space="preserve"> </w:t>
            </w:r>
            <w:r w:rsidRPr="00147488">
              <w:rPr>
                <w:bCs/>
              </w:rPr>
              <w:t>Diseñar y gestionar colaborativamente proyectos de difusión de obras e interpretaciones musicales propias, empleando diversidad de medios o TIC.</w:t>
            </w:r>
          </w:p>
        </w:tc>
      </w:tr>
      <w:tr w:rsidR="000500AB" w14:paraId="3501148C" w14:textId="77777777" w:rsidTr="008317BA">
        <w:tc>
          <w:tcPr>
            <w:tcW w:w="8828" w:type="dxa"/>
            <w:gridSpan w:val="4"/>
          </w:tcPr>
          <w:p w14:paraId="3468662C" w14:textId="2424872B" w:rsidR="002E4D28" w:rsidRDefault="002E4D28" w:rsidP="002E4D28">
            <w:pPr>
              <w:contextualSpacing/>
              <w:rPr>
                <w:b/>
              </w:rPr>
            </w:pPr>
            <w:r w:rsidRPr="00B541CD">
              <w:rPr>
                <w:b/>
              </w:rPr>
              <w:t>Objetivo de la clase:</w:t>
            </w:r>
          </w:p>
          <w:p w14:paraId="286246A7" w14:textId="3BB81A1A" w:rsidR="002E4D28" w:rsidRPr="000D3F17" w:rsidRDefault="000D3F17" w:rsidP="000D3F17">
            <w:pPr>
              <w:contextualSpacing/>
              <w:rPr>
                <w:bCs/>
              </w:rPr>
            </w:pPr>
            <w:r w:rsidRPr="00514C16">
              <w:rPr>
                <w:bCs/>
              </w:rPr>
              <w:t>Avanzar en el proyecto audiovisual para la evaluación final de unidad.</w:t>
            </w:r>
          </w:p>
          <w:p w14:paraId="5F7241F0" w14:textId="77777777" w:rsidR="000500AB" w:rsidRPr="00B541CD" w:rsidRDefault="000500AB" w:rsidP="008317BA">
            <w:pPr>
              <w:contextualSpacing/>
              <w:rPr>
                <w:b/>
              </w:rPr>
            </w:pPr>
            <w:r w:rsidRPr="00B541CD">
              <w:rPr>
                <w:b/>
              </w:rPr>
              <w:t>Conocimientos:</w:t>
            </w:r>
          </w:p>
          <w:p w14:paraId="0456CD29" w14:textId="59E82113" w:rsidR="000500AB" w:rsidRPr="00035F46" w:rsidRDefault="000D3F17" w:rsidP="008317BA">
            <w:pPr>
              <w:rPr>
                <w:bCs/>
              </w:rPr>
            </w:pPr>
            <w:r w:rsidRPr="000D3F17">
              <w:rPr>
                <w:bCs/>
              </w:rPr>
              <w:t>Problemáticas de género en la música</w:t>
            </w:r>
          </w:p>
          <w:p w14:paraId="11095F4F" w14:textId="77777777" w:rsidR="000500AB" w:rsidRPr="00B541CD" w:rsidRDefault="000500AB" w:rsidP="008317BA">
            <w:pPr>
              <w:contextualSpacing/>
              <w:rPr>
                <w:b/>
              </w:rPr>
            </w:pPr>
            <w:r w:rsidRPr="00B541CD">
              <w:rPr>
                <w:b/>
              </w:rPr>
              <w:t>Habilidades:</w:t>
            </w:r>
          </w:p>
          <w:p w14:paraId="47C397F3" w14:textId="77777777" w:rsidR="000D3F17" w:rsidRDefault="000D3F17" w:rsidP="000D3F17">
            <w:pPr>
              <w:pStyle w:val="Prrafodelista"/>
              <w:numPr>
                <w:ilvl w:val="0"/>
                <w:numId w:val="5"/>
              </w:numPr>
            </w:pPr>
            <w:r>
              <w:t>Trabajo en equipo.</w:t>
            </w:r>
          </w:p>
          <w:p w14:paraId="47428320" w14:textId="747A432E" w:rsidR="000500AB" w:rsidRPr="00035F46" w:rsidRDefault="000D3F17" w:rsidP="008317BA">
            <w:pPr>
              <w:pStyle w:val="Prrafodelista"/>
              <w:numPr>
                <w:ilvl w:val="0"/>
                <w:numId w:val="5"/>
              </w:numPr>
            </w:pPr>
            <w:r>
              <w:t xml:space="preserve">Visibilizan de una problemática específica en un trabajo audiovisual. </w:t>
            </w:r>
            <w:r w:rsidR="000500AB">
              <w:t xml:space="preserve"> </w:t>
            </w:r>
          </w:p>
          <w:p w14:paraId="5DAD502B" w14:textId="77777777" w:rsidR="000500AB" w:rsidRPr="00B541CD" w:rsidRDefault="000500AB" w:rsidP="008317BA">
            <w:pPr>
              <w:contextualSpacing/>
              <w:rPr>
                <w:b/>
              </w:rPr>
            </w:pPr>
            <w:r w:rsidRPr="00B541CD">
              <w:rPr>
                <w:b/>
              </w:rPr>
              <w:t>Actitudes:</w:t>
            </w:r>
          </w:p>
          <w:p w14:paraId="5E1327B4" w14:textId="77777777" w:rsidR="000D3F17" w:rsidRDefault="000D3F17" w:rsidP="000D3F17">
            <w:pPr>
              <w:pStyle w:val="Prrafodelista"/>
              <w:numPr>
                <w:ilvl w:val="0"/>
                <w:numId w:val="5"/>
              </w:numPr>
            </w:pPr>
            <w:r>
              <w:t>Respeto.</w:t>
            </w:r>
          </w:p>
          <w:p w14:paraId="1FE6FF22" w14:textId="59497D3B" w:rsidR="000D3F17" w:rsidRDefault="000D3F17" w:rsidP="000D3F17">
            <w:pPr>
              <w:pStyle w:val="Prrafodelista"/>
              <w:numPr>
                <w:ilvl w:val="0"/>
                <w:numId w:val="5"/>
              </w:numPr>
            </w:pPr>
            <w:r>
              <w:t>Colaboración.</w:t>
            </w:r>
          </w:p>
          <w:p w14:paraId="029CAA8E" w14:textId="4597A02C" w:rsidR="000500AB" w:rsidRPr="00035F46" w:rsidRDefault="00BC6218" w:rsidP="008317BA">
            <w:pPr>
              <w:pStyle w:val="Prrafodelista"/>
              <w:numPr>
                <w:ilvl w:val="0"/>
                <w:numId w:val="5"/>
              </w:numPr>
            </w:pPr>
            <w:r w:rsidRPr="00BC6218">
              <w:t>Exponer opiniones asertivas</w:t>
            </w:r>
          </w:p>
          <w:p w14:paraId="4F47C740" w14:textId="77777777" w:rsidR="000500AB" w:rsidRPr="00B202F3" w:rsidRDefault="000500AB" w:rsidP="008317BA">
            <w:pPr>
              <w:rPr>
                <w:b/>
              </w:rPr>
            </w:pPr>
            <w:r w:rsidRPr="00B202F3">
              <w:rPr>
                <w:b/>
              </w:rPr>
              <w:t>Ejes:</w:t>
            </w:r>
          </w:p>
          <w:p w14:paraId="25D9568D" w14:textId="77777777" w:rsidR="000D3F17" w:rsidRPr="000D3F17" w:rsidRDefault="000D3F17" w:rsidP="000D3F17">
            <w:pPr>
              <w:pStyle w:val="Prrafodelista"/>
              <w:numPr>
                <w:ilvl w:val="0"/>
                <w:numId w:val="5"/>
              </w:numPr>
              <w:rPr>
                <w:bCs/>
              </w:rPr>
            </w:pPr>
            <w:r w:rsidRPr="000D3F17">
              <w:rPr>
                <w:bCs/>
              </w:rPr>
              <w:t>Reflexionar y contextualizar.</w:t>
            </w:r>
          </w:p>
          <w:p w14:paraId="1B8E167A" w14:textId="09DB328D" w:rsidR="000500AB" w:rsidRPr="00035F46" w:rsidRDefault="000D3F17" w:rsidP="008317BA">
            <w:pPr>
              <w:pStyle w:val="Prrafodelista"/>
              <w:numPr>
                <w:ilvl w:val="0"/>
                <w:numId w:val="5"/>
              </w:numPr>
              <w:rPr>
                <w:bCs/>
              </w:rPr>
            </w:pPr>
            <w:r w:rsidRPr="000D3F17">
              <w:rPr>
                <w:bCs/>
              </w:rPr>
              <w:t>Interpretar y crear.</w:t>
            </w:r>
          </w:p>
        </w:tc>
      </w:tr>
      <w:tr w:rsidR="000500AB" w14:paraId="4F69F503" w14:textId="77777777" w:rsidTr="008317BA">
        <w:tc>
          <w:tcPr>
            <w:tcW w:w="8828" w:type="dxa"/>
            <w:gridSpan w:val="4"/>
            <w:shd w:val="clear" w:color="auto" w:fill="B4C6E7" w:themeFill="accent1" w:themeFillTint="66"/>
          </w:tcPr>
          <w:p w14:paraId="057E0A9E" w14:textId="77777777" w:rsidR="000500AB" w:rsidRPr="00975A09" w:rsidRDefault="000500AB" w:rsidP="008317BA">
            <w:pPr>
              <w:contextualSpacing/>
              <w:rPr>
                <w:rFonts w:ascii="Calibri" w:hAnsi="Calibri" w:cs="Calibri"/>
                <w:b/>
              </w:rPr>
            </w:pPr>
            <w:r w:rsidRPr="00975A09">
              <w:rPr>
                <w:rFonts w:ascii="Calibri" w:hAnsi="Calibri" w:cs="Calibri"/>
                <w:b/>
                <w:bCs/>
              </w:rPr>
              <w:t>Descripción de la clase:</w:t>
            </w:r>
          </w:p>
        </w:tc>
      </w:tr>
      <w:tr w:rsidR="000500AB" w14:paraId="5B77DA08" w14:textId="77777777" w:rsidTr="008317BA">
        <w:trPr>
          <w:trHeight w:val="842"/>
        </w:trPr>
        <w:tc>
          <w:tcPr>
            <w:tcW w:w="8828" w:type="dxa"/>
            <w:gridSpan w:val="4"/>
          </w:tcPr>
          <w:p w14:paraId="2EE954F9" w14:textId="77777777" w:rsidR="000500AB" w:rsidRPr="00B202F3" w:rsidRDefault="000500AB" w:rsidP="008317BA">
            <w:pPr>
              <w:jc w:val="both"/>
              <w:rPr>
                <w:b/>
              </w:rPr>
            </w:pPr>
            <w:r>
              <w:rPr>
                <w:b/>
              </w:rPr>
              <w:t>Inicio</w:t>
            </w:r>
            <w:r w:rsidRPr="00B202F3">
              <w:rPr>
                <w:b/>
              </w:rPr>
              <w:t>:</w:t>
            </w:r>
          </w:p>
          <w:p w14:paraId="31F85477" w14:textId="0FAF56F5" w:rsidR="000500AB" w:rsidRPr="00D9590E" w:rsidRDefault="00D9590E" w:rsidP="008317BA">
            <w:pPr>
              <w:jc w:val="both"/>
              <w:rPr>
                <w:i/>
                <w:iCs/>
              </w:rPr>
            </w:pPr>
            <w:r w:rsidRPr="00BC6218">
              <w:rPr>
                <w:i/>
                <w:iCs/>
              </w:rPr>
              <w:t>Resolución de dudas</w:t>
            </w:r>
            <w:r>
              <w:rPr>
                <w:i/>
                <w:iCs/>
              </w:rPr>
              <w:t xml:space="preserve"> generales</w:t>
            </w:r>
            <w:r w:rsidRPr="00BC6218">
              <w:t>: Se le dará</w:t>
            </w:r>
            <w:r>
              <w:t xml:space="preserve"> el espacio a los estudiantes para que puedan exponer sus dudas en cuanto a la forma de abordar el trabajo, la rúbrica o cualquier otra situación atingente a la producción y creación del documental (5 minutos)</w:t>
            </w:r>
          </w:p>
          <w:p w14:paraId="1ECD2450" w14:textId="1DAA39B1" w:rsidR="000500AB" w:rsidRDefault="000500AB" w:rsidP="008317BA">
            <w:pPr>
              <w:jc w:val="both"/>
              <w:rPr>
                <w:b/>
              </w:rPr>
            </w:pPr>
            <w:r>
              <w:rPr>
                <w:b/>
              </w:rPr>
              <w:t>Desarrollo</w:t>
            </w:r>
            <w:r w:rsidRPr="00B202F3">
              <w:rPr>
                <w:b/>
              </w:rPr>
              <w:t>:</w:t>
            </w:r>
          </w:p>
          <w:p w14:paraId="26740C9A" w14:textId="79A21A9F" w:rsidR="002E194B" w:rsidRPr="00B202F3" w:rsidRDefault="002E194B" w:rsidP="008317BA">
            <w:pPr>
              <w:jc w:val="both"/>
              <w:rPr>
                <w:b/>
              </w:rPr>
            </w:pPr>
            <w:r>
              <w:rPr>
                <w:b/>
              </w:rPr>
              <w:t>Meta de clase: Terminar el documental.</w:t>
            </w:r>
          </w:p>
          <w:p w14:paraId="3EF6C4B0" w14:textId="3D4F268C" w:rsidR="000500AB" w:rsidRDefault="00D9590E" w:rsidP="008317BA">
            <w:pPr>
              <w:jc w:val="both"/>
            </w:pPr>
            <w:r w:rsidRPr="00BC6218">
              <w:rPr>
                <w:i/>
                <w:iCs/>
              </w:rPr>
              <w:t>Sala de computación</w:t>
            </w:r>
            <w:r>
              <w:t xml:space="preserve">: Los estudiantes irán con la profesora a la sala de computación con el fin de avanzar en la producción del mini documental. Cada grupo se distribuirá las labores de investigación de fuentes bibliográfica, producción del documental </w:t>
            </w:r>
            <w:r w:rsidR="00035F46">
              <w:t>y recogida</w:t>
            </w:r>
            <w:r>
              <w:t xml:space="preserve"> de datos en la entrevista. Si la parte del grupo trabaja en las entrevistas terminó su labor de recogida de datos y Reflexión en torno a los datos debe apoyar a la parte del grupo de coordina la producción. La docente estará haciendo monitoreo de trabajo en la sala de computación apoyando en la resolución de dudas.</w:t>
            </w:r>
          </w:p>
          <w:p w14:paraId="1BE4738C" w14:textId="77777777" w:rsidR="000500AB" w:rsidRDefault="000500AB" w:rsidP="008317BA">
            <w:pPr>
              <w:rPr>
                <w:b/>
              </w:rPr>
            </w:pPr>
            <w:r>
              <w:rPr>
                <w:b/>
              </w:rPr>
              <w:t>Cierre</w:t>
            </w:r>
            <w:r w:rsidRPr="00B202F3">
              <w:rPr>
                <w:b/>
              </w:rPr>
              <w:t>:</w:t>
            </w:r>
          </w:p>
          <w:p w14:paraId="56F6FB8E" w14:textId="77777777" w:rsidR="000D3F17" w:rsidRPr="000518CC" w:rsidRDefault="000D3F17" w:rsidP="000D3F17">
            <w:pPr>
              <w:rPr>
                <w:bCs/>
                <w:i/>
                <w:iCs/>
                <w:u w:val="single"/>
              </w:rPr>
            </w:pPr>
            <w:r w:rsidRPr="000518CC">
              <w:rPr>
                <w:bCs/>
                <w:i/>
                <w:iCs/>
                <w:u w:val="single"/>
              </w:rPr>
              <w:t>Avances de proyecto:</w:t>
            </w:r>
          </w:p>
          <w:p w14:paraId="245FF81A" w14:textId="69AC0CB8" w:rsidR="000500AB" w:rsidRDefault="000D3F17" w:rsidP="008317BA">
            <w:r>
              <w:t xml:space="preserve">Los estudiantes van a presentar al curso la temática que les tocó y van a explicar </w:t>
            </w:r>
            <w:r w:rsidR="00035F46">
              <w:t>cómo</w:t>
            </w:r>
            <w:r>
              <w:t xml:space="preserve"> quieren abordar el documental verbalizando la propuesta innovadora que se solicita en la guía y retroalimentación grupal. (15 minutos)</w:t>
            </w:r>
          </w:p>
          <w:p w14:paraId="10BDC694" w14:textId="77777777" w:rsidR="000500AB" w:rsidRDefault="000500AB" w:rsidP="008317BA"/>
        </w:tc>
      </w:tr>
      <w:tr w:rsidR="000500AB" w14:paraId="06313628" w14:textId="77777777" w:rsidTr="008317BA">
        <w:trPr>
          <w:trHeight w:val="802"/>
        </w:trPr>
        <w:tc>
          <w:tcPr>
            <w:tcW w:w="8828" w:type="dxa"/>
            <w:gridSpan w:val="4"/>
          </w:tcPr>
          <w:p w14:paraId="1FF43C93" w14:textId="77777777" w:rsidR="000500AB" w:rsidRPr="00B202F3" w:rsidRDefault="000500AB" w:rsidP="008317BA">
            <w:pPr>
              <w:jc w:val="both"/>
              <w:rPr>
                <w:b/>
              </w:rPr>
            </w:pPr>
            <w:r w:rsidRPr="00B202F3">
              <w:rPr>
                <w:b/>
              </w:rPr>
              <w:t>Recursos:</w:t>
            </w:r>
          </w:p>
          <w:p w14:paraId="77C49ACE" w14:textId="4DFD43C0" w:rsidR="000500AB" w:rsidRDefault="00035F46" w:rsidP="008317BA">
            <w:pPr>
              <w:pStyle w:val="Prrafodelista"/>
              <w:numPr>
                <w:ilvl w:val="0"/>
                <w:numId w:val="8"/>
              </w:numPr>
              <w:jc w:val="both"/>
            </w:pPr>
            <w:r>
              <w:t>Celulares.</w:t>
            </w:r>
          </w:p>
          <w:p w14:paraId="081CF11F" w14:textId="55066A0E" w:rsidR="00035F46" w:rsidRDefault="00035F46" w:rsidP="008317BA">
            <w:pPr>
              <w:pStyle w:val="Prrafodelista"/>
              <w:numPr>
                <w:ilvl w:val="0"/>
                <w:numId w:val="8"/>
              </w:numPr>
              <w:jc w:val="both"/>
            </w:pPr>
            <w:r>
              <w:t>Internet.</w:t>
            </w:r>
          </w:p>
          <w:p w14:paraId="4C73D502" w14:textId="6F8B7C76" w:rsidR="000500AB" w:rsidRDefault="00035F46" w:rsidP="008317BA">
            <w:pPr>
              <w:pStyle w:val="Prrafodelista"/>
              <w:numPr>
                <w:ilvl w:val="0"/>
                <w:numId w:val="8"/>
              </w:numPr>
              <w:jc w:val="both"/>
            </w:pPr>
            <w:r>
              <w:t>Computadores.</w:t>
            </w:r>
          </w:p>
          <w:p w14:paraId="12BF9774" w14:textId="77777777" w:rsidR="000500AB" w:rsidRPr="00B202F3" w:rsidRDefault="000500AB" w:rsidP="008317BA">
            <w:pPr>
              <w:jc w:val="both"/>
              <w:rPr>
                <w:b/>
              </w:rPr>
            </w:pPr>
            <w:r w:rsidRPr="00B202F3">
              <w:rPr>
                <w:b/>
              </w:rPr>
              <w:t>Tipo de evaluación:</w:t>
            </w:r>
          </w:p>
          <w:p w14:paraId="41CABB8B" w14:textId="2A9EF407" w:rsidR="000500AB" w:rsidRDefault="002E4D28" w:rsidP="00035F46">
            <w:pPr>
              <w:pStyle w:val="Prrafodelista"/>
              <w:numPr>
                <w:ilvl w:val="0"/>
                <w:numId w:val="8"/>
              </w:numPr>
            </w:pPr>
            <w:r w:rsidRPr="002E4D28">
              <w:t>Formativa</w:t>
            </w:r>
          </w:p>
          <w:p w14:paraId="1989946C" w14:textId="77777777" w:rsidR="000500AB" w:rsidRDefault="000500AB" w:rsidP="008317BA">
            <w:pPr>
              <w:rPr>
                <w:b/>
              </w:rPr>
            </w:pPr>
            <w:r w:rsidRPr="00B202F3">
              <w:rPr>
                <w:b/>
              </w:rPr>
              <w:t>Indicadores:</w:t>
            </w:r>
          </w:p>
          <w:p w14:paraId="3475122B" w14:textId="4634E735" w:rsidR="002E4D28" w:rsidRDefault="002E4D28" w:rsidP="002E4D28">
            <w:pPr>
              <w:pStyle w:val="Prrafodelista"/>
              <w:numPr>
                <w:ilvl w:val="0"/>
                <w:numId w:val="8"/>
              </w:numPr>
              <w:jc w:val="both"/>
            </w:pPr>
            <w:r>
              <w:t>Mantiene</w:t>
            </w:r>
            <w:r w:rsidR="000000FE">
              <w:t>n</w:t>
            </w:r>
            <w:r>
              <w:t xml:space="preserve"> una actitud participativa en el trabajo grupal.</w:t>
            </w:r>
          </w:p>
          <w:p w14:paraId="0A46BC23" w14:textId="77777777" w:rsidR="002E4D28" w:rsidRDefault="002E4D28" w:rsidP="002E4D28">
            <w:pPr>
              <w:pStyle w:val="Prrafodelista"/>
              <w:numPr>
                <w:ilvl w:val="0"/>
                <w:numId w:val="8"/>
              </w:numPr>
              <w:jc w:val="both"/>
            </w:pPr>
            <w:r>
              <w:lastRenderedPageBreak/>
              <w:t>Trabajan en la guía como grupo.</w:t>
            </w:r>
          </w:p>
          <w:p w14:paraId="4A785A68" w14:textId="1918A3C0" w:rsidR="000500AB" w:rsidRDefault="002E4D28" w:rsidP="008317BA">
            <w:pPr>
              <w:pStyle w:val="Prrafodelista"/>
              <w:numPr>
                <w:ilvl w:val="0"/>
                <w:numId w:val="8"/>
              </w:numPr>
            </w:pPr>
            <w:r>
              <w:t>Cuidan el material que se les entrega (Guía)</w:t>
            </w:r>
          </w:p>
        </w:tc>
      </w:tr>
    </w:tbl>
    <w:p w14:paraId="099B35B1" w14:textId="064722EE" w:rsidR="002E4D28" w:rsidRDefault="002E4D28" w:rsidP="00975A09">
      <w:r>
        <w:lastRenderedPageBreak/>
        <w:t xml:space="preserve"> </w:t>
      </w:r>
    </w:p>
    <w:p w14:paraId="7213BFCD" w14:textId="77777777" w:rsidR="00EA3344" w:rsidRDefault="00EA3344" w:rsidP="00975A09"/>
    <w:tbl>
      <w:tblPr>
        <w:tblStyle w:val="Tablaconcuadrcula"/>
        <w:tblW w:w="0" w:type="auto"/>
        <w:tblLook w:val="04A0" w:firstRow="1" w:lastRow="0" w:firstColumn="1" w:lastColumn="0" w:noHBand="0" w:noVBand="1"/>
      </w:tblPr>
      <w:tblGrid>
        <w:gridCol w:w="1129"/>
        <w:gridCol w:w="2977"/>
        <w:gridCol w:w="2515"/>
        <w:gridCol w:w="2207"/>
      </w:tblGrid>
      <w:tr w:rsidR="002E4D28" w14:paraId="5E6FDA7F" w14:textId="77777777" w:rsidTr="00225B83">
        <w:tc>
          <w:tcPr>
            <w:tcW w:w="1129" w:type="dxa"/>
            <w:shd w:val="clear" w:color="auto" w:fill="B4C6E7" w:themeFill="accent1" w:themeFillTint="66"/>
          </w:tcPr>
          <w:p w14:paraId="22678DF6" w14:textId="77777777" w:rsidR="002E4D28" w:rsidRPr="00975A09" w:rsidRDefault="002E4D28" w:rsidP="00225B83">
            <w:pPr>
              <w:contextualSpacing/>
              <w:rPr>
                <w:rFonts w:ascii="Calibri" w:hAnsi="Calibri" w:cs="Calibri"/>
                <w:b/>
              </w:rPr>
            </w:pPr>
            <w:r w:rsidRPr="00975A09">
              <w:rPr>
                <w:rFonts w:ascii="Calibri" w:hAnsi="Calibri" w:cs="Calibri"/>
                <w:b/>
              </w:rPr>
              <w:t>Fecha</w:t>
            </w:r>
          </w:p>
        </w:tc>
        <w:tc>
          <w:tcPr>
            <w:tcW w:w="2977" w:type="dxa"/>
          </w:tcPr>
          <w:p w14:paraId="79BDD4DB" w14:textId="6FA7C501" w:rsidR="002E4D28" w:rsidRPr="00975A09" w:rsidRDefault="002E4D28" w:rsidP="00225B83">
            <w:pPr>
              <w:contextualSpacing/>
              <w:rPr>
                <w:rFonts w:ascii="Calibri" w:hAnsi="Calibri" w:cs="Calibri"/>
                <w:b/>
              </w:rPr>
            </w:pPr>
            <w:r>
              <w:rPr>
                <w:rFonts w:ascii="Calibri" w:hAnsi="Calibri" w:cs="Calibri"/>
                <w:b/>
              </w:rPr>
              <w:t>Clase 5</w:t>
            </w:r>
            <w:r w:rsidR="00156BC9">
              <w:rPr>
                <w:rFonts w:ascii="Calibri" w:hAnsi="Calibri" w:cs="Calibri"/>
                <w:b/>
              </w:rPr>
              <w:t>-6</w:t>
            </w:r>
          </w:p>
        </w:tc>
        <w:tc>
          <w:tcPr>
            <w:tcW w:w="2515" w:type="dxa"/>
            <w:shd w:val="clear" w:color="auto" w:fill="B4C6E7" w:themeFill="accent1" w:themeFillTint="66"/>
          </w:tcPr>
          <w:p w14:paraId="029BC222" w14:textId="77777777" w:rsidR="002E4D28" w:rsidRPr="00975A09" w:rsidRDefault="002E4D28" w:rsidP="00225B83">
            <w:pPr>
              <w:contextualSpacing/>
              <w:rPr>
                <w:rFonts w:ascii="Calibri" w:hAnsi="Calibri" w:cs="Calibri"/>
              </w:rPr>
            </w:pPr>
            <w:r>
              <w:rPr>
                <w:rFonts w:ascii="Calibri" w:hAnsi="Calibri" w:cs="Calibri"/>
                <w:b/>
                <w:bCs/>
                <w:szCs w:val="20"/>
              </w:rPr>
              <w:t>Duración de la clase</w:t>
            </w:r>
          </w:p>
        </w:tc>
        <w:tc>
          <w:tcPr>
            <w:tcW w:w="2207" w:type="dxa"/>
          </w:tcPr>
          <w:p w14:paraId="2C734D79" w14:textId="77777777" w:rsidR="002E4D28" w:rsidRDefault="002E4D28" w:rsidP="00225B83">
            <w:pPr>
              <w:contextualSpacing/>
            </w:pPr>
            <w:r>
              <w:t xml:space="preserve">2 </w:t>
            </w:r>
            <w:proofErr w:type="spellStart"/>
            <w:r>
              <w:t>hrs</w:t>
            </w:r>
            <w:proofErr w:type="spellEnd"/>
            <w:r>
              <w:t xml:space="preserve">. Pedagógicas. </w:t>
            </w:r>
          </w:p>
        </w:tc>
      </w:tr>
      <w:tr w:rsidR="002E4D28" w14:paraId="1491A5B9" w14:textId="77777777" w:rsidTr="00225B83">
        <w:tc>
          <w:tcPr>
            <w:tcW w:w="8828" w:type="dxa"/>
            <w:gridSpan w:val="4"/>
            <w:shd w:val="clear" w:color="auto" w:fill="B4C6E7" w:themeFill="accent1" w:themeFillTint="66"/>
          </w:tcPr>
          <w:p w14:paraId="13A8F2CA" w14:textId="77777777" w:rsidR="002E4D28" w:rsidRDefault="002E4D28" w:rsidP="00225B83">
            <w:pPr>
              <w:contextualSpacing/>
              <w:rPr>
                <w:rFonts w:ascii="Calibri" w:hAnsi="Calibri" w:cs="Calibri"/>
                <w:b/>
                <w:bCs/>
              </w:rPr>
            </w:pPr>
            <w:r w:rsidRPr="00975A09">
              <w:rPr>
                <w:rFonts w:ascii="Calibri" w:hAnsi="Calibri" w:cs="Calibri"/>
                <w:b/>
                <w:bCs/>
              </w:rPr>
              <w:t>Objetivo(s) trabajado(s) en la clase:</w:t>
            </w:r>
          </w:p>
          <w:p w14:paraId="041E2C2E" w14:textId="2479A9F6" w:rsidR="000D3F17" w:rsidRPr="00147488" w:rsidRDefault="00147488" w:rsidP="00147488">
            <w:pPr>
              <w:contextualSpacing/>
              <w:jc w:val="both"/>
              <w:rPr>
                <w:bCs/>
              </w:rPr>
            </w:pPr>
            <w:r w:rsidRPr="008B0019">
              <w:rPr>
                <w:b/>
              </w:rPr>
              <w:t xml:space="preserve">OA </w:t>
            </w:r>
            <w:r>
              <w:rPr>
                <w:b/>
              </w:rPr>
              <w:t>N°7:</w:t>
            </w:r>
            <w:r>
              <w:t xml:space="preserve"> </w:t>
            </w:r>
            <w:r w:rsidRPr="00147488">
              <w:rPr>
                <w:bCs/>
              </w:rPr>
              <w:t>Diseñar y gestionar colaborativamente proyectos de difusión de obras e interpretaciones musicales propias, empleando diversidad de medios o TIC.</w:t>
            </w:r>
          </w:p>
        </w:tc>
      </w:tr>
      <w:tr w:rsidR="002E4D28" w14:paraId="3871117D" w14:textId="77777777" w:rsidTr="00225B83">
        <w:tc>
          <w:tcPr>
            <w:tcW w:w="8828" w:type="dxa"/>
            <w:gridSpan w:val="4"/>
          </w:tcPr>
          <w:p w14:paraId="05BDB86D" w14:textId="5A58D828" w:rsidR="002E4D28" w:rsidRDefault="002E4D28" w:rsidP="002E4D28">
            <w:pPr>
              <w:contextualSpacing/>
              <w:rPr>
                <w:b/>
              </w:rPr>
            </w:pPr>
            <w:r w:rsidRPr="00B541CD">
              <w:rPr>
                <w:b/>
              </w:rPr>
              <w:t>Objetivo de la clase:</w:t>
            </w:r>
          </w:p>
          <w:p w14:paraId="1D6956F7" w14:textId="75C4156A" w:rsidR="002E4D28" w:rsidRPr="000D3F17" w:rsidRDefault="000D3F17" w:rsidP="000D3F17">
            <w:pPr>
              <w:rPr>
                <w:bCs/>
              </w:rPr>
            </w:pPr>
            <w:r>
              <w:rPr>
                <w:bCs/>
              </w:rPr>
              <w:t>E</w:t>
            </w:r>
            <w:r w:rsidRPr="000D3F17">
              <w:rPr>
                <w:bCs/>
              </w:rPr>
              <w:t xml:space="preserve">valuar </w:t>
            </w:r>
            <w:r>
              <w:rPr>
                <w:bCs/>
              </w:rPr>
              <w:t>la unidad de “</w:t>
            </w:r>
            <w:r w:rsidRPr="000D3F17">
              <w:rPr>
                <w:bCs/>
              </w:rPr>
              <w:t xml:space="preserve">Mujeres en la </w:t>
            </w:r>
            <w:r w:rsidR="00BC6218" w:rsidRPr="000D3F17">
              <w:rPr>
                <w:bCs/>
              </w:rPr>
              <w:t>música</w:t>
            </w:r>
            <w:r w:rsidRPr="000D3F17">
              <w:rPr>
                <w:bCs/>
              </w:rPr>
              <w:t xml:space="preserve"> actual</w:t>
            </w:r>
            <w:r w:rsidR="00BC6218">
              <w:rPr>
                <w:bCs/>
              </w:rPr>
              <w:t>”</w:t>
            </w:r>
            <w:r w:rsidRPr="000D3F17">
              <w:rPr>
                <w:bCs/>
              </w:rPr>
              <w:t xml:space="preserve"> </w:t>
            </w:r>
            <w:r>
              <w:rPr>
                <w:bCs/>
              </w:rPr>
              <w:t>mediante las presentaciones de los mini documentales.</w:t>
            </w:r>
          </w:p>
          <w:p w14:paraId="328F68D9" w14:textId="77777777" w:rsidR="002E4D28" w:rsidRPr="00B541CD" w:rsidRDefault="002E4D28" w:rsidP="00225B83">
            <w:pPr>
              <w:contextualSpacing/>
              <w:rPr>
                <w:b/>
              </w:rPr>
            </w:pPr>
            <w:r w:rsidRPr="00B541CD">
              <w:rPr>
                <w:b/>
              </w:rPr>
              <w:t>Conocimientos:</w:t>
            </w:r>
          </w:p>
          <w:p w14:paraId="601BEFFC" w14:textId="6D80DE85" w:rsidR="002E4D28" w:rsidRPr="00035F46" w:rsidRDefault="000D3F17" w:rsidP="00225B83">
            <w:pPr>
              <w:rPr>
                <w:bCs/>
              </w:rPr>
            </w:pPr>
            <w:r w:rsidRPr="000D3F17">
              <w:rPr>
                <w:bCs/>
              </w:rPr>
              <w:t>Problemáticas de género en la música</w:t>
            </w:r>
          </w:p>
          <w:p w14:paraId="2AD2763B" w14:textId="77777777" w:rsidR="002E4D28" w:rsidRPr="00B541CD" w:rsidRDefault="002E4D28" w:rsidP="00225B83">
            <w:pPr>
              <w:contextualSpacing/>
              <w:rPr>
                <w:b/>
              </w:rPr>
            </w:pPr>
            <w:r w:rsidRPr="00B541CD">
              <w:rPr>
                <w:b/>
              </w:rPr>
              <w:t>Habilidades:</w:t>
            </w:r>
          </w:p>
          <w:p w14:paraId="29C0540F" w14:textId="77777777" w:rsidR="000D3F17" w:rsidRDefault="000D3F17" w:rsidP="000D3F17">
            <w:pPr>
              <w:pStyle w:val="Prrafodelista"/>
              <w:numPr>
                <w:ilvl w:val="0"/>
                <w:numId w:val="5"/>
              </w:numPr>
            </w:pPr>
            <w:r>
              <w:t>Trabajo en equipo.</w:t>
            </w:r>
          </w:p>
          <w:p w14:paraId="34592514" w14:textId="171A3016" w:rsidR="002E4D28" w:rsidRPr="00035F46" w:rsidRDefault="000D3F17" w:rsidP="00225B83">
            <w:pPr>
              <w:pStyle w:val="Prrafodelista"/>
              <w:numPr>
                <w:ilvl w:val="0"/>
                <w:numId w:val="5"/>
              </w:numPr>
            </w:pPr>
            <w:r>
              <w:t xml:space="preserve">Visibilizan de una problemática específica en un trabajo audiovisual. </w:t>
            </w:r>
            <w:r w:rsidR="002E4D28">
              <w:t xml:space="preserve"> </w:t>
            </w:r>
          </w:p>
          <w:p w14:paraId="5AF03559" w14:textId="77777777" w:rsidR="002E4D28" w:rsidRPr="00B541CD" w:rsidRDefault="002E4D28" w:rsidP="00225B83">
            <w:pPr>
              <w:contextualSpacing/>
              <w:rPr>
                <w:b/>
              </w:rPr>
            </w:pPr>
            <w:r w:rsidRPr="00B541CD">
              <w:rPr>
                <w:b/>
              </w:rPr>
              <w:t>Actitudes:</w:t>
            </w:r>
          </w:p>
          <w:p w14:paraId="3B4C512A" w14:textId="64EB7511" w:rsidR="00035F46" w:rsidRDefault="00035F46" w:rsidP="00035F46">
            <w:pPr>
              <w:pStyle w:val="Prrafodelista"/>
              <w:numPr>
                <w:ilvl w:val="0"/>
                <w:numId w:val="5"/>
              </w:numPr>
            </w:pPr>
            <w:r>
              <w:t>Respeto durante las exposiciones.</w:t>
            </w:r>
          </w:p>
          <w:p w14:paraId="2229175D" w14:textId="66435C1B" w:rsidR="002E4D28" w:rsidRPr="00035F46" w:rsidRDefault="00035F46" w:rsidP="00225B83">
            <w:pPr>
              <w:pStyle w:val="Prrafodelista"/>
              <w:numPr>
                <w:ilvl w:val="0"/>
                <w:numId w:val="5"/>
              </w:numPr>
            </w:pPr>
            <w:r>
              <w:t>Responsabilidad.</w:t>
            </w:r>
          </w:p>
          <w:p w14:paraId="1D71FDF7" w14:textId="77777777" w:rsidR="002E4D28" w:rsidRPr="00B202F3" w:rsidRDefault="002E4D28" w:rsidP="00225B83">
            <w:pPr>
              <w:rPr>
                <w:b/>
              </w:rPr>
            </w:pPr>
            <w:r w:rsidRPr="00B202F3">
              <w:rPr>
                <w:b/>
              </w:rPr>
              <w:t>Ejes:</w:t>
            </w:r>
          </w:p>
          <w:p w14:paraId="7F7223EA" w14:textId="77777777" w:rsidR="000D3F17" w:rsidRPr="000D3F17" w:rsidRDefault="000D3F17" w:rsidP="000D3F17">
            <w:pPr>
              <w:pStyle w:val="Prrafodelista"/>
              <w:numPr>
                <w:ilvl w:val="0"/>
                <w:numId w:val="5"/>
              </w:numPr>
              <w:rPr>
                <w:bCs/>
              </w:rPr>
            </w:pPr>
            <w:r w:rsidRPr="000D3F17">
              <w:rPr>
                <w:bCs/>
              </w:rPr>
              <w:t>Reflexionar y contextualizar.</w:t>
            </w:r>
          </w:p>
          <w:p w14:paraId="421B9D5F" w14:textId="1B477073" w:rsidR="002E4D28" w:rsidRPr="00035F46" w:rsidRDefault="000D3F17" w:rsidP="00225B83">
            <w:pPr>
              <w:pStyle w:val="Prrafodelista"/>
              <w:numPr>
                <w:ilvl w:val="0"/>
                <w:numId w:val="5"/>
              </w:numPr>
              <w:rPr>
                <w:bCs/>
              </w:rPr>
            </w:pPr>
            <w:r w:rsidRPr="000D3F17">
              <w:rPr>
                <w:bCs/>
              </w:rPr>
              <w:t>Escuchar y apreciar.</w:t>
            </w:r>
          </w:p>
        </w:tc>
      </w:tr>
      <w:tr w:rsidR="002E4D28" w14:paraId="200F16C4" w14:textId="77777777" w:rsidTr="00225B83">
        <w:tc>
          <w:tcPr>
            <w:tcW w:w="8828" w:type="dxa"/>
            <w:gridSpan w:val="4"/>
            <w:shd w:val="clear" w:color="auto" w:fill="B4C6E7" w:themeFill="accent1" w:themeFillTint="66"/>
          </w:tcPr>
          <w:p w14:paraId="64B8C94A" w14:textId="77777777" w:rsidR="002E4D28" w:rsidRPr="00975A09" w:rsidRDefault="002E4D28" w:rsidP="00225B83">
            <w:pPr>
              <w:contextualSpacing/>
              <w:rPr>
                <w:rFonts w:ascii="Calibri" w:hAnsi="Calibri" w:cs="Calibri"/>
                <w:b/>
              </w:rPr>
            </w:pPr>
            <w:r w:rsidRPr="00975A09">
              <w:rPr>
                <w:rFonts w:ascii="Calibri" w:hAnsi="Calibri" w:cs="Calibri"/>
                <w:b/>
                <w:bCs/>
              </w:rPr>
              <w:t>Descripción de la clase:</w:t>
            </w:r>
          </w:p>
        </w:tc>
      </w:tr>
      <w:tr w:rsidR="002E4D28" w14:paraId="7387FC4B" w14:textId="77777777" w:rsidTr="00225B83">
        <w:trPr>
          <w:trHeight w:val="842"/>
        </w:trPr>
        <w:tc>
          <w:tcPr>
            <w:tcW w:w="8828" w:type="dxa"/>
            <w:gridSpan w:val="4"/>
          </w:tcPr>
          <w:p w14:paraId="7DE932D8" w14:textId="77777777" w:rsidR="002E4D28" w:rsidRPr="00B202F3" w:rsidRDefault="002E4D28" w:rsidP="00225B83">
            <w:pPr>
              <w:jc w:val="both"/>
              <w:rPr>
                <w:b/>
              </w:rPr>
            </w:pPr>
            <w:r>
              <w:rPr>
                <w:b/>
              </w:rPr>
              <w:t>Inicio</w:t>
            </w:r>
            <w:r w:rsidRPr="00B202F3">
              <w:rPr>
                <w:b/>
              </w:rPr>
              <w:t>:</w:t>
            </w:r>
          </w:p>
          <w:p w14:paraId="765079E8" w14:textId="4119352F" w:rsidR="002E4D28" w:rsidRDefault="00D9590E" w:rsidP="00225B83">
            <w:pPr>
              <w:jc w:val="both"/>
            </w:pPr>
            <w:r w:rsidRPr="00D9590E">
              <w:rPr>
                <w:i/>
                <w:iCs/>
              </w:rPr>
              <w:t>Resolución de dudas</w:t>
            </w:r>
            <w:r>
              <w:rPr>
                <w:i/>
                <w:iCs/>
              </w:rPr>
              <w:t xml:space="preserve"> de la rúbrica</w:t>
            </w:r>
            <w:r>
              <w:t xml:space="preserve">: Los estudiantes volverán a leer la rúbrica con la profesora para despejar cualquier duda de la </w:t>
            </w:r>
            <w:r w:rsidR="00035F46">
              <w:t>evaluación. (</w:t>
            </w:r>
            <w:r w:rsidR="00156BC9">
              <w:t>5 minutos)</w:t>
            </w:r>
          </w:p>
          <w:p w14:paraId="0861B9C9" w14:textId="77777777" w:rsidR="002E4D28" w:rsidRPr="00B202F3" w:rsidRDefault="002E4D28" w:rsidP="00225B83">
            <w:pPr>
              <w:jc w:val="both"/>
              <w:rPr>
                <w:b/>
              </w:rPr>
            </w:pPr>
            <w:r>
              <w:rPr>
                <w:b/>
              </w:rPr>
              <w:t>Desarrollo</w:t>
            </w:r>
            <w:r w:rsidRPr="00B202F3">
              <w:rPr>
                <w:b/>
              </w:rPr>
              <w:t>:</w:t>
            </w:r>
          </w:p>
          <w:p w14:paraId="28211B47" w14:textId="4DCE0630" w:rsidR="002E4D28" w:rsidRDefault="00156BC9" w:rsidP="00225B83">
            <w:pPr>
              <w:jc w:val="both"/>
            </w:pPr>
            <w:r w:rsidRPr="00156BC9">
              <w:rPr>
                <w:i/>
                <w:iCs/>
              </w:rPr>
              <w:t>Evaluación:</w:t>
            </w:r>
            <w:r>
              <w:t xml:space="preserve"> Los estudiantes entregarán sus bitácoras</w:t>
            </w:r>
            <w:r w:rsidR="002E194B">
              <w:t xml:space="preserve"> y sus documentales a la profesora e</w:t>
            </w:r>
            <w:r>
              <w:t xml:space="preserve"> irán presentando sus documentales en orden. (</w:t>
            </w:r>
            <w:r w:rsidR="00035F46">
              <w:t>75 minutos)</w:t>
            </w:r>
          </w:p>
          <w:p w14:paraId="192042AB" w14:textId="77777777" w:rsidR="002E4D28" w:rsidRDefault="002E4D28" w:rsidP="00225B83">
            <w:pPr>
              <w:rPr>
                <w:b/>
              </w:rPr>
            </w:pPr>
            <w:r>
              <w:rPr>
                <w:b/>
              </w:rPr>
              <w:t>Cierre</w:t>
            </w:r>
            <w:r w:rsidRPr="00B202F3">
              <w:rPr>
                <w:b/>
              </w:rPr>
              <w:t>:</w:t>
            </w:r>
          </w:p>
          <w:p w14:paraId="463828F4" w14:textId="36DCC294" w:rsidR="002E4D28" w:rsidRDefault="00156BC9" w:rsidP="00225B83">
            <w:r w:rsidRPr="00156BC9">
              <w:rPr>
                <w:i/>
                <w:iCs/>
              </w:rPr>
              <w:t>Reflexión</w:t>
            </w:r>
            <w:r>
              <w:t xml:space="preserve">: Los estudiantes que presentaron en la clase comentarán sus experiencias durante la producción de sus </w:t>
            </w:r>
            <w:r w:rsidR="00035F46">
              <w:t>documentales al curso y realizarán una Autoevaluación y Coevaluación. (20 minutos)</w:t>
            </w:r>
          </w:p>
        </w:tc>
      </w:tr>
      <w:tr w:rsidR="002E4D28" w:rsidRPr="00FB4E99" w14:paraId="583BF209" w14:textId="77777777" w:rsidTr="00225B83">
        <w:trPr>
          <w:trHeight w:val="802"/>
        </w:trPr>
        <w:tc>
          <w:tcPr>
            <w:tcW w:w="8828" w:type="dxa"/>
            <w:gridSpan w:val="4"/>
          </w:tcPr>
          <w:p w14:paraId="42E6B96A" w14:textId="77777777" w:rsidR="002E4D28" w:rsidRPr="00FB4E99" w:rsidRDefault="002E4D28" w:rsidP="00225B83">
            <w:pPr>
              <w:jc w:val="both"/>
              <w:rPr>
                <w:b/>
              </w:rPr>
            </w:pPr>
            <w:r w:rsidRPr="00FB4E99">
              <w:rPr>
                <w:b/>
              </w:rPr>
              <w:t>Recursos:</w:t>
            </w:r>
          </w:p>
          <w:p w14:paraId="2863EE34" w14:textId="5EE2948C" w:rsidR="002E4D28" w:rsidRPr="00FB4E99" w:rsidRDefault="00035F46" w:rsidP="005159AA">
            <w:pPr>
              <w:pStyle w:val="Prrafodelista"/>
              <w:numPr>
                <w:ilvl w:val="0"/>
                <w:numId w:val="8"/>
              </w:numPr>
              <w:jc w:val="both"/>
            </w:pPr>
            <w:r w:rsidRPr="00FB4E99">
              <w:t>Computador.</w:t>
            </w:r>
          </w:p>
          <w:p w14:paraId="3569A177" w14:textId="2CA7AB40" w:rsidR="00035F46" w:rsidRPr="00FB4E99" w:rsidRDefault="00035F46" w:rsidP="005159AA">
            <w:pPr>
              <w:pStyle w:val="Prrafodelista"/>
              <w:numPr>
                <w:ilvl w:val="0"/>
                <w:numId w:val="8"/>
              </w:numPr>
              <w:jc w:val="both"/>
            </w:pPr>
            <w:r w:rsidRPr="00FB4E99">
              <w:t>Proyector.</w:t>
            </w:r>
          </w:p>
          <w:p w14:paraId="1CB5FA70" w14:textId="47D4390D" w:rsidR="002E4D28" w:rsidRPr="00FB4E99" w:rsidRDefault="00035F46" w:rsidP="005159AA">
            <w:pPr>
              <w:pStyle w:val="Prrafodelista"/>
              <w:numPr>
                <w:ilvl w:val="0"/>
                <w:numId w:val="8"/>
              </w:numPr>
              <w:jc w:val="both"/>
            </w:pPr>
            <w:r w:rsidRPr="00FB4E99">
              <w:t>Parlantes.</w:t>
            </w:r>
          </w:p>
          <w:p w14:paraId="0C556159" w14:textId="77777777" w:rsidR="002E4D28" w:rsidRPr="00FB4E99" w:rsidRDefault="002E4D28" w:rsidP="00225B83">
            <w:pPr>
              <w:jc w:val="both"/>
              <w:rPr>
                <w:b/>
              </w:rPr>
            </w:pPr>
            <w:r w:rsidRPr="00FB4E99">
              <w:rPr>
                <w:b/>
              </w:rPr>
              <w:t>Tipo de evaluación:</w:t>
            </w:r>
          </w:p>
          <w:p w14:paraId="37355B12" w14:textId="1C4EA0A4" w:rsidR="00147488" w:rsidRPr="00EA3344" w:rsidRDefault="00D9590E" w:rsidP="00EB20C9">
            <w:pPr>
              <w:pStyle w:val="Prrafodelista"/>
              <w:numPr>
                <w:ilvl w:val="0"/>
                <w:numId w:val="8"/>
              </w:numPr>
              <w:jc w:val="both"/>
            </w:pPr>
            <w:r w:rsidRPr="00FB4E99">
              <w:t>Sumativa.</w:t>
            </w:r>
          </w:p>
          <w:p w14:paraId="179E34FD" w14:textId="77777777" w:rsidR="00EA3344" w:rsidRDefault="00EA3344" w:rsidP="00EB20C9">
            <w:pPr>
              <w:rPr>
                <w:b/>
              </w:rPr>
            </w:pPr>
          </w:p>
          <w:p w14:paraId="16034B39" w14:textId="14F386B3" w:rsidR="002E4D28" w:rsidRDefault="002E4D28" w:rsidP="00EB20C9">
            <w:pPr>
              <w:rPr>
                <w:b/>
              </w:rPr>
            </w:pPr>
            <w:r w:rsidRPr="00FB4E99">
              <w:rPr>
                <w:b/>
              </w:rPr>
              <w:t>Indicadores:</w:t>
            </w:r>
          </w:p>
          <w:p w14:paraId="04D6C589" w14:textId="35EBC7E3" w:rsidR="005F49E3" w:rsidRPr="00FB4E99" w:rsidRDefault="00147488" w:rsidP="00EB20C9">
            <w:pPr>
              <w:rPr>
                <w:b/>
              </w:rPr>
            </w:pPr>
            <w:r>
              <w:rPr>
                <w:b/>
              </w:rPr>
              <w:t>PAUTA DE EVALUACIÓN</w:t>
            </w:r>
            <w:r w:rsidR="005F49E3">
              <w:rPr>
                <w:b/>
              </w:rPr>
              <w:t>:</w:t>
            </w:r>
          </w:p>
          <w:p w14:paraId="545260A2" w14:textId="77777777" w:rsidR="00EB20C9" w:rsidRPr="00FB4E99" w:rsidRDefault="00FB4E99" w:rsidP="005159AA">
            <w:pPr>
              <w:pStyle w:val="Prrafodelista"/>
              <w:numPr>
                <w:ilvl w:val="0"/>
                <w:numId w:val="8"/>
              </w:numPr>
            </w:pPr>
            <w:r w:rsidRPr="00FB4E99">
              <w:t>Temática: El documental es atingente a la temática designada.</w:t>
            </w:r>
          </w:p>
          <w:p w14:paraId="60560C76" w14:textId="77777777" w:rsidR="00FB4E99" w:rsidRPr="00FB4E99" w:rsidRDefault="00FB4E99" w:rsidP="005159AA">
            <w:pPr>
              <w:pStyle w:val="Prrafodelista"/>
              <w:numPr>
                <w:ilvl w:val="0"/>
                <w:numId w:val="8"/>
              </w:numPr>
            </w:pPr>
            <w:r w:rsidRPr="00FB4E99">
              <w:t>Preguntas para las entrevistas: Los estudiantes tienen las 3 preguntas que debían trabajar en la primera clase.</w:t>
            </w:r>
          </w:p>
          <w:p w14:paraId="449F034C" w14:textId="77777777" w:rsidR="00FB4E99" w:rsidRPr="00FB4E99" w:rsidRDefault="00FB4E99" w:rsidP="005159AA">
            <w:pPr>
              <w:pStyle w:val="Prrafodelista"/>
              <w:numPr>
                <w:ilvl w:val="0"/>
                <w:numId w:val="8"/>
              </w:numPr>
            </w:pPr>
            <w:r w:rsidRPr="00FB4E99">
              <w:lastRenderedPageBreak/>
              <w:t>Recolección de datos: Los estudiantes entregan en la clase 4 la transcripción de las entrevistas.</w:t>
            </w:r>
          </w:p>
          <w:p w14:paraId="36523D82" w14:textId="77777777" w:rsidR="00FB4E99" w:rsidRPr="00FB4E99" w:rsidRDefault="00FB4E99" w:rsidP="005159AA">
            <w:pPr>
              <w:pStyle w:val="Prrafodelista"/>
              <w:numPr>
                <w:ilvl w:val="0"/>
                <w:numId w:val="8"/>
              </w:numPr>
            </w:pPr>
            <w:r w:rsidRPr="00FB4E99">
              <w:t>Reflexión en torno a los datos: En el documental está presente la reflexión del grupo en torno a la temática.</w:t>
            </w:r>
          </w:p>
          <w:p w14:paraId="6EF82569" w14:textId="77777777" w:rsidR="00FB4E99" w:rsidRPr="00FB4E99" w:rsidRDefault="00FB4E99" w:rsidP="005159AA">
            <w:pPr>
              <w:pStyle w:val="Prrafodelista"/>
              <w:numPr>
                <w:ilvl w:val="0"/>
                <w:numId w:val="8"/>
              </w:numPr>
            </w:pPr>
            <w:r w:rsidRPr="00FB4E99">
              <w:t>Propuesta innovadora para el resultado final: Los estudiantes presentan en el documental una propuesta innovadora utilizando diversos recursos y son capaces de verbalizar esta propuesta a la docente.</w:t>
            </w:r>
          </w:p>
          <w:p w14:paraId="0137242B" w14:textId="77777777" w:rsidR="00FB4E99" w:rsidRPr="00FB4E99" w:rsidRDefault="00FB4E99" w:rsidP="005159AA">
            <w:pPr>
              <w:pStyle w:val="Prrafodelista"/>
              <w:numPr>
                <w:ilvl w:val="0"/>
                <w:numId w:val="8"/>
              </w:numPr>
            </w:pPr>
            <w:r w:rsidRPr="00FB4E99">
              <w:t>Tiempo mínimo y máximo para el documental: La duración del documental está dentro de los límites establecidos por la docente.</w:t>
            </w:r>
          </w:p>
          <w:p w14:paraId="44302B3E" w14:textId="4BD178B1" w:rsidR="00FB4E99" w:rsidRPr="00FB4E99" w:rsidRDefault="00FB4E99" w:rsidP="005159AA">
            <w:pPr>
              <w:pStyle w:val="Prrafodelista"/>
              <w:numPr>
                <w:ilvl w:val="0"/>
                <w:numId w:val="8"/>
              </w:numPr>
              <w:rPr>
                <w:bCs/>
              </w:rPr>
            </w:pPr>
            <w:r w:rsidRPr="00FB4E99">
              <w:t>Bitácora:</w:t>
            </w:r>
            <w:r>
              <w:t xml:space="preserve"> Los estudiantes registraron sus avances en la bitácora todas las clases.</w:t>
            </w:r>
          </w:p>
          <w:p w14:paraId="53B62355" w14:textId="7D6EBE17" w:rsidR="00FB4E99" w:rsidRDefault="00FB4E99" w:rsidP="005159AA">
            <w:pPr>
              <w:pStyle w:val="Prrafodelista"/>
              <w:numPr>
                <w:ilvl w:val="0"/>
                <w:numId w:val="8"/>
              </w:numPr>
              <w:rPr>
                <w:bCs/>
              </w:rPr>
            </w:pPr>
            <w:r>
              <w:rPr>
                <w:bCs/>
              </w:rPr>
              <w:t xml:space="preserve">Entrega de la guía: Los estudiantes entregan en la fecha que corresponde la </w:t>
            </w:r>
            <w:r w:rsidR="008D3AE4">
              <w:rPr>
                <w:bCs/>
              </w:rPr>
              <w:t>guía</w:t>
            </w:r>
            <w:r>
              <w:rPr>
                <w:bCs/>
              </w:rPr>
              <w:t>/bitácora.</w:t>
            </w:r>
          </w:p>
          <w:p w14:paraId="02D400C4" w14:textId="77777777" w:rsidR="005F49E3" w:rsidRDefault="005F49E3" w:rsidP="005159AA">
            <w:pPr>
              <w:pStyle w:val="Prrafodelista"/>
              <w:numPr>
                <w:ilvl w:val="0"/>
                <w:numId w:val="8"/>
              </w:numPr>
              <w:rPr>
                <w:bCs/>
              </w:rPr>
            </w:pPr>
            <w:r>
              <w:rPr>
                <w:bCs/>
              </w:rPr>
              <w:t>Entrega del Documental: Los estudiantes entregan a tiempo el documental.</w:t>
            </w:r>
          </w:p>
          <w:p w14:paraId="20460E80" w14:textId="77777777" w:rsidR="005F49E3" w:rsidRDefault="005F49E3" w:rsidP="005F49E3">
            <w:pPr>
              <w:rPr>
                <w:bCs/>
              </w:rPr>
            </w:pPr>
          </w:p>
          <w:p w14:paraId="3DC9BF94" w14:textId="7FC76A4D" w:rsidR="005F49E3" w:rsidRPr="005159AA" w:rsidRDefault="005F49E3" w:rsidP="005F49E3">
            <w:pPr>
              <w:rPr>
                <w:b/>
              </w:rPr>
            </w:pPr>
            <w:r w:rsidRPr="005159AA">
              <w:rPr>
                <w:b/>
              </w:rPr>
              <w:t>AUTOEVALUACIÓN:</w:t>
            </w:r>
          </w:p>
          <w:p w14:paraId="3458C596" w14:textId="77777777" w:rsidR="005F49E3" w:rsidRPr="005159AA" w:rsidRDefault="005159AA" w:rsidP="005159AA">
            <w:pPr>
              <w:pStyle w:val="Prrafodelista"/>
              <w:numPr>
                <w:ilvl w:val="0"/>
                <w:numId w:val="8"/>
              </w:numPr>
              <w:rPr>
                <w:bCs/>
              </w:rPr>
            </w:pPr>
            <w:r>
              <w:t>Trabajo en equipo.</w:t>
            </w:r>
          </w:p>
          <w:p w14:paraId="3D0FB1B0" w14:textId="77777777" w:rsidR="005159AA" w:rsidRDefault="005159AA" w:rsidP="005159AA">
            <w:pPr>
              <w:pStyle w:val="Prrafodelista"/>
              <w:numPr>
                <w:ilvl w:val="0"/>
                <w:numId w:val="8"/>
              </w:numPr>
            </w:pPr>
            <w:r>
              <w:t>Respeto durante las exposiciones.</w:t>
            </w:r>
          </w:p>
          <w:p w14:paraId="7FC80F90" w14:textId="7C71F488" w:rsidR="005159AA" w:rsidRPr="005159AA" w:rsidRDefault="005159AA" w:rsidP="005159AA">
            <w:pPr>
              <w:pStyle w:val="Prrafodelista"/>
              <w:numPr>
                <w:ilvl w:val="0"/>
                <w:numId w:val="8"/>
              </w:numPr>
              <w:rPr>
                <w:bCs/>
              </w:rPr>
            </w:pPr>
            <w:r>
              <w:t>Responsabilidad.</w:t>
            </w:r>
          </w:p>
          <w:p w14:paraId="517B261D" w14:textId="3ABF08FB" w:rsidR="005159AA" w:rsidRDefault="005159AA" w:rsidP="005159AA">
            <w:pPr>
              <w:pStyle w:val="Prrafodelista"/>
              <w:numPr>
                <w:ilvl w:val="0"/>
                <w:numId w:val="8"/>
              </w:numPr>
              <w:rPr>
                <w:bCs/>
              </w:rPr>
            </w:pPr>
            <w:r w:rsidRPr="005C2C34">
              <w:rPr>
                <w:bCs/>
              </w:rPr>
              <w:t>Respetar todas las opiniones</w:t>
            </w:r>
            <w:r>
              <w:rPr>
                <w:bCs/>
              </w:rPr>
              <w:t xml:space="preserve"> y complementar ideas ya expuestas.</w:t>
            </w:r>
          </w:p>
          <w:p w14:paraId="32E4510F" w14:textId="77777777" w:rsidR="005159AA" w:rsidRDefault="005159AA" w:rsidP="00AA13F2">
            <w:pPr>
              <w:rPr>
                <w:bCs/>
              </w:rPr>
            </w:pPr>
          </w:p>
          <w:p w14:paraId="16EAD0DD" w14:textId="77777777" w:rsidR="00AA13F2" w:rsidRPr="00AA13F2" w:rsidRDefault="00AA13F2" w:rsidP="00AA13F2">
            <w:pPr>
              <w:rPr>
                <w:b/>
              </w:rPr>
            </w:pPr>
            <w:r w:rsidRPr="00AA13F2">
              <w:rPr>
                <w:b/>
              </w:rPr>
              <w:t>COEVALUACIÓN:</w:t>
            </w:r>
          </w:p>
          <w:p w14:paraId="15CCB5C0" w14:textId="77777777" w:rsidR="00AA13F2" w:rsidRPr="00AA13F2" w:rsidRDefault="00AA13F2" w:rsidP="00AA13F2">
            <w:pPr>
              <w:pStyle w:val="Prrafodelista"/>
              <w:numPr>
                <w:ilvl w:val="0"/>
                <w:numId w:val="8"/>
              </w:numPr>
              <w:rPr>
                <w:bCs/>
              </w:rPr>
            </w:pPr>
            <w:r>
              <w:t>Trabajo en equipo.</w:t>
            </w:r>
          </w:p>
          <w:p w14:paraId="6965356E" w14:textId="77777777" w:rsidR="00AA13F2" w:rsidRPr="005159AA" w:rsidRDefault="00AA13F2" w:rsidP="00AA13F2">
            <w:pPr>
              <w:pStyle w:val="Prrafodelista"/>
              <w:numPr>
                <w:ilvl w:val="0"/>
                <w:numId w:val="8"/>
              </w:numPr>
              <w:rPr>
                <w:bCs/>
              </w:rPr>
            </w:pPr>
            <w:r>
              <w:t>Responsabilidad.</w:t>
            </w:r>
          </w:p>
          <w:p w14:paraId="1E8B11F0" w14:textId="5D5EA1C1" w:rsidR="00AA13F2" w:rsidRPr="00AA13F2" w:rsidRDefault="00AA13F2" w:rsidP="00AA13F2">
            <w:pPr>
              <w:pStyle w:val="Prrafodelista"/>
              <w:numPr>
                <w:ilvl w:val="0"/>
                <w:numId w:val="8"/>
              </w:numPr>
              <w:rPr>
                <w:bCs/>
              </w:rPr>
            </w:pPr>
            <w:r w:rsidRPr="005C2C34">
              <w:rPr>
                <w:bCs/>
              </w:rPr>
              <w:t>Respetar todas las opiniones</w:t>
            </w:r>
            <w:r>
              <w:rPr>
                <w:bCs/>
              </w:rPr>
              <w:t xml:space="preserve"> y complementar ideas ya expuestas.</w:t>
            </w:r>
          </w:p>
        </w:tc>
      </w:tr>
    </w:tbl>
    <w:p w14:paraId="0288AFA1" w14:textId="6B0DC068" w:rsidR="000500AB" w:rsidRPr="00FB4E99" w:rsidRDefault="000500AB" w:rsidP="00975A09"/>
    <w:sectPr w:rsidR="000500AB" w:rsidRPr="00FB4E99" w:rsidSect="007E40A8">
      <w:pgSz w:w="12240" w:h="15840"/>
      <w:pgMar w:top="14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D47E4" w14:textId="77777777" w:rsidR="00630334" w:rsidRDefault="00630334" w:rsidP="00975A09">
      <w:r>
        <w:separator/>
      </w:r>
    </w:p>
  </w:endnote>
  <w:endnote w:type="continuationSeparator" w:id="0">
    <w:p w14:paraId="0097E436" w14:textId="77777777" w:rsidR="00630334" w:rsidRDefault="00630334" w:rsidP="0097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5AD29" w14:textId="77777777" w:rsidR="00630334" w:rsidRDefault="00630334" w:rsidP="00975A09">
      <w:r>
        <w:separator/>
      </w:r>
    </w:p>
  </w:footnote>
  <w:footnote w:type="continuationSeparator" w:id="0">
    <w:p w14:paraId="15A70669" w14:textId="77777777" w:rsidR="00630334" w:rsidRDefault="00630334" w:rsidP="0097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74CF"/>
    <w:multiLevelType w:val="hybridMultilevel"/>
    <w:tmpl w:val="0638FBDC"/>
    <w:lvl w:ilvl="0" w:tplc="3C16A33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3767A7"/>
    <w:multiLevelType w:val="hybridMultilevel"/>
    <w:tmpl w:val="4566C1CE"/>
    <w:lvl w:ilvl="0" w:tplc="A272A02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7B3DD0"/>
    <w:multiLevelType w:val="hybridMultilevel"/>
    <w:tmpl w:val="2766E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67714E"/>
    <w:multiLevelType w:val="hybridMultilevel"/>
    <w:tmpl w:val="D71CF256"/>
    <w:lvl w:ilvl="0" w:tplc="3C16A33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51E21F3"/>
    <w:multiLevelType w:val="hybridMultilevel"/>
    <w:tmpl w:val="1F3CB872"/>
    <w:lvl w:ilvl="0" w:tplc="3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25B430D7"/>
    <w:multiLevelType w:val="hybridMultilevel"/>
    <w:tmpl w:val="CDC8233C"/>
    <w:lvl w:ilvl="0" w:tplc="284A139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5D7F13"/>
    <w:multiLevelType w:val="hybridMultilevel"/>
    <w:tmpl w:val="98BE342A"/>
    <w:lvl w:ilvl="0" w:tplc="3C16A33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A3D3373"/>
    <w:multiLevelType w:val="hybridMultilevel"/>
    <w:tmpl w:val="10CCDEEC"/>
    <w:lvl w:ilvl="0" w:tplc="3C16A33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F533E18"/>
    <w:multiLevelType w:val="hybridMultilevel"/>
    <w:tmpl w:val="B8A07DC8"/>
    <w:lvl w:ilvl="0" w:tplc="3C16A33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CA24348"/>
    <w:multiLevelType w:val="hybridMultilevel"/>
    <w:tmpl w:val="E682B374"/>
    <w:lvl w:ilvl="0" w:tplc="3C16A33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A675F51"/>
    <w:multiLevelType w:val="hybridMultilevel"/>
    <w:tmpl w:val="034A93AC"/>
    <w:lvl w:ilvl="0" w:tplc="3C16A33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3FA0019"/>
    <w:multiLevelType w:val="hybridMultilevel"/>
    <w:tmpl w:val="F69A2668"/>
    <w:lvl w:ilvl="0" w:tplc="3C16A33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11"/>
  </w:num>
  <w:num w:numId="6">
    <w:abstractNumId w:val="7"/>
  </w:num>
  <w:num w:numId="7">
    <w:abstractNumId w:val="9"/>
  </w:num>
  <w:num w:numId="8">
    <w:abstractNumId w:val="3"/>
  </w:num>
  <w:num w:numId="9">
    <w:abstractNumId w:val="0"/>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09"/>
    <w:rsid w:val="000000FE"/>
    <w:rsid w:val="00035F46"/>
    <w:rsid w:val="000500AB"/>
    <w:rsid w:val="000518CC"/>
    <w:rsid w:val="0007774A"/>
    <w:rsid w:val="00097B0D"/>
    <w:rsid w:val="000D3F17"/>
    <w:rsid w:val="0010087F"/>
    <w:rsid w:val="00124938"/>
    <w:rsid w:val="00140903"/>
    <w:rsid w:val="00147488"/>
    <w:rsid w:val="00156BC9"/>
    <w:rsid w:val="001647C0"/>
    <w:rsid w:val="00190060"/>
    <w:rsid w:val="001B7D1E"/>
    <w:rsid w:val="001E73C4"/>
    <w:rsid w:val="002362B2"/>
    <w:rsid w:val="00286090"/>
    <w:rsid w:val="00291E9F"/>
    <w:rsid w:val="002938D1"/>
    <w:rsid w:val="002B6A0A"/>
    <w:rsid w:val="002E194B"/>
    <w:rsid w:val="002E4D28"/>
    <w:rsid w:val="0030205A"/>
    <w:rsid w:val="003116BD"/>
    <w:rsid w:val="003A73D2"/>
    <w:rsid w:val="004230F3"/>
    <w:rsid w:val="004363B9"/>
    <w:rsid w:val="004F04FD"/>
    <w:rsid w:val="00514C16"/>
    <w:rsid w:val="005159AA"/>
    <w:rsid w:val="005379FB"/>
    <w:rsid w:val="00556D75"/>
    <w:rsid w:val="005C2C34"/>
    <w:rsid w:val="005F49E3"/>
    <w:rsid w:val="0060340C"/>
    <w:rsid w:val="00626066"/>
    <w:rsid w:val="00630334"/>
    <w:rsid w:val="00643FED"/>
    <w:rsid w:val="00652544"/>
    <w:rsid w:val="006B7216"/>
    <w:rsid w:val="00712490"/>
    <w:rsid w:val="00727578"/>
    <w:rsid w:val="00733635"/>
    <w:rsid w:val="00761C3B"/>
    <w:rsid w:val="00771D67"/>
    <w:rsid w:val="00795D98"/>
    <w:rsid w:val="007A599D"/>
    <w:rsid w:val="007E40A8"/>
    <w:rsid w:val="00850AC0"/>
    <w:rsid w:val="008B0019"/>
    <w:rsid w:val="008D3AE4"/>
    <w:rsid w:val="008D468C"/>
    <w:rsid w:val="008D57AA"/>
    <w:rsid w:val="009156DD"/>
    <w:rsid w:val="00975A09"/>
    <w:rsid w:val="00996D48"/>
    <w:rsid w:val="009A1D89"/>
    <w:rsid w:val="009D082A"/>
    <w:rsid w:val="009D3EF9"/>
    <w:rsid w:val="00A53058"/>
    <w:rsid w:val="00AA13F2"/>
    <w:rsid w:val="00AB4A87"/>
    <w:rsid w:val="00AC54CD"/>
    <w:rsid w:val="00B202F3"/>
    <w:rsid w:val="00B4074D"/>
    <w:rsid w:val="00B531EB"/>
    <w:rsid w:val="00B541CD"/>
    <w:rsid w:val="00B83F2A"/>
    <w:rsid w:val="00B9665B"/>
    <w:rsid w:val="00BC6218"/>
    <w:rsid w:val="00C11E48"/>
    <w:rsid w:val="00C13869"/>
    <w:rsid w:val="00C459B0"/>
    <w:rsid w:val="00D10B3D"/>
    <w:rsid w:val="00D17513"/>
    <w:rsid w:val="00D46D57"/>
    <w:rsid w:val="00D61B8E"/>
    <w:rsid w:val="00D9590E"/>
    <w:rsid w:val="00DA0191"/>
    <w:rsid w:val="00E1111E"/>
    <w:rsid w:val="00E517A1"/>
    <w:rsid w:val="00E51C5C"/>
    <w:rsid w:val="00E52021"/>
    <w:rsid w:val="00EA3344"/>
    <w:rsid w:val="00EB20C9"/>
    <w:rsid w:val="00F31A69"/>
    <w:rsid w:val="00F930D7"/>
    <w:rsid w:val="00FB4E9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D5714"/>
  <w14:defaultImageDpi w14:val="32767"/>
  <w15:chartTrackingRefBased/>
  <w15:docId w15:val="{61D94E60-32E6-6F4B-8493-00F55D4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09"/>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975A09"/>
    <w:pPr>
      <w:keepNext/>
      <w:outlineLvl w:val="0"/>
    </w:pPr>
    <w:rPr>
      <w:rFonts w:ascii="Verdana" w:hAnsi="Verdana" w:cs="Arial"/>
      <w:b/>
      <w:bCs/>
      <w:kern w:val="32"/>
      <w:sz w:val="26"/>
      <w:szCs w:val="32"/>
    </w:rPr>
  </w:style>
  <w:style w:type="paragraph" w:styleId="Ttulo2">
    <w:name w:val="heading 2"/>
    <w:basedOn w:val="Normal"/>
    <w:next w:val="Normal"/>
    <w:link w:val="Ttulo2Car"/>
    <w:uiPriority w:val="9"/>
    <w:semiHidden/>
    <w:unhideWhenUsed/>
    <w:qFormat/>
    <w:rsid w:val="00B407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5A09"/>
    <w:rPr>
      <w:rFonts w:ascii="Verdana" w:eastAsia="Times New Roman" w:hAnsi="Verdana" w:cs="Arial"/>
      <w:b/>
      <w:bCs/>
      <w:kern w:val="32"/>
      <w:sz w:val="26"/>
      <w:szCs w:val="32"/>
      <w:lang w:val="es-ES" w:eastAsia="es-ES"/>
    </w:rPr>
  </w:style>
  <w:style w:type="paragraph" w:customStyle="1" w:styleId="EstiloVerdana8ptDerecha">
    <w:name w:val="Estilo Verdana 8 pt Derecha"/>
    <w:basedOn w:val="Normal"/>
    <w:uiPriority w:val="99"/>
    <w:rsid w:val="00975A09"/>
    <w:rPr>
      <w:rFonts w:ascii="Verdana" w:hAnsi="Verdana" w:cs="Verdana"/>
      <w:sz w:val="16"/>
      <w:szCs w:val="16"/>
    </w:rPr>
  </w:style>
  <w:style w:type="table" w:styleId="Tablaconcuadrcula">
    <w:name w:val="Table Grid"/>
    <w:basedOn w:val="Tablanormal"/>
    <w:uiPriority w:val="39"/>
    <w:rsid w:val="0097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5A09"/>
    <w:pPr>
      <w:tabs>
        <w:tab w:val="center" w:pos="4419"/>
        <w:tab w:val="right" w:pos="8838"/>
      </w:tabs>
    </w:pPr>
  </w:style>
  <w:style w:type="character" w:customStyle="1" w:styleId="EncabezadoCar">
    <w:name w:val="Encabezado Car"/>
    <w:basedOn w:val="Fuentedeprrafopredeter"/>
    <w:link w:val="Encabezado"/>
    <w:uiPriority w:val="99"/>
    <w:rsid w:val="00975A0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975A09"/>
    <w:pPr>
      <w:tabs>
        <w:tab w:val="center" w:pos="4419"/>
        <w:tab w:val="right" w:pos="8838"/>
      </w:tabs>
    </w:pPr>
  </w:style>
  <w:style w:type="character" w:customStyle="1" w:styleId="PiedepginaCar">
    <w:name w:val="Pie de página Car"/>
    <w:basedOn w:val="Fuentedeprrafopredeter"/>
    <w:link w:val="Piedepgina"/>
    <w:uiPriority w:val="99"/>
    <w:rsid w:val="00975A09"/>
    <w:rPr>
      <w:rFonts w:ascii="Times New Roman" w:eastAsia="Times New Roman" w:hAnsi="Times New Roman" w:cs="Times New Roman"/>
      <w:lang w:val="es-ES" w:eastAsia="es-ES"/>
    </w:rPr>
  </w:style>
  <w:style w:type="paragraph" w:styleId="Prrafodelista">
    <w:name w:val="List Paragraph"/>
    <w:basedOn w:val="Normal"/>
    <w:uiPriority w:val="34"/>
    <w:qFormat/>
    <w:rsid w:val="00733635"/>
    <w:pPr>
      <w:ind w:left="720"/>
      <w:contextualSpacing/>
    </w:pPr>
  </w:style>
  <w:style w:type="character" w:styleId="Hipervnculo">
    <w:name w:val="Hyperlink"/>
    <w:basedOn w:val="Fuentedeprrafopredeter"/>
    <w:uiPriority w:val="99"/>
    <w:unhideWhenUsed/>
    <w:rsid w:val="00D46D57"/>
    <w:rPr>
      <w:color w:val="0000FF"/>
      <w:u w:val="single"/>
    </w:rPr>
  </w:style>
  <w:style w:type="character" w:styleId="Mencinsinresolver">
    <w:name w:val="Unresolved Mention"/>
    <w:basedOn w:val="Fuentedeprrafopredeter"/>
    <w:uiPriority w:val="99"/>
    <w:semiHidden/>
    <w:unhideWhenUsed/>
    <w:rsid w:val="00B83F2A"/>
    <w:rPr>
      <w:color w:val="605E5C"/>
      <w:shd w:val="clear" w:color="auto" w:fill="E1DFDD"/>
    </w:rPr>
  </w:style>
  <w:style w:type="character" w:customStyle="1" w:styleId="Ttulo2Car">
    <w:name w:val="Título 2 Car"/>
    <w:basedOn w:val="Fuentedeprrafopredeter"/>
    <w:link w:val="Ttulo2"/>
    <w:uiPriority w:val="9"/>
    <w:semiHidden/>
    <w:rsid w:val="00B4074D"/>
    <w:rPr>
      <w:rFonts w:asciiTheme="majorHAnsi" w:eastAsiaTheme="majorEastAsia" w:hAnsiTheme="majorHAnsi" w:cstheme="majorBidi"/>
      <w:color w:val="2F5496" w:themeColor="accent1" w:themeShade="BF"/>
      <w:sz w:val="26"/>
      <w:szCs w:val="26"/>
      <w:lang w:val="es-ES" w:eastAsia="es-ES"/>
    </w:rPr>
  </w:style>
  <w:style w:type="character" w:styleId="Refdecomentario">
    <w:name w:val="annotation reference"/>
    <w:basedOn w:val="Fuentedeprrafopredeter"/>
    <w:uiPriority w:val="99"/>
    <w:semiHidden/>
    <w:unhideWhenUsed/>
    <w:rsid w:val="00EB20C9"/>
    <w:rPr>
      <w:sz w:val="16"/>
      <w:szCs w:val="16"/>
    </w:rPr>
  </w:style>
  <w:style w:type="paragraph" w:styleId="Textocomentario">
    <w:name w:val="annotation text"/>
    <w:basedOn w:val="Normal"/>
    <w:link w:val="TextocomentarioCar"/>
    <w:uiPriority w:val="99"/>
    <w:semiHidden/>
    <w:unhideWhenUsed/>
    <w:rsid w:val="00EB20C9"/>
    <w:rPr>
      <w:sz w:val="20"/>
      <w:szCs w:val="20"/>
    </w:rPr>
  </w:style>
  <w:style w:type="character" w:customStyle="1" w:styleId="TextocomentarioCar">
    <w:name w:val="Texto comentario Car"/>
    <w:basedOn w:val="Fuentedeprrafopredeter"/>
    <w:link w:val="Textocomentario"/>
    <w:uiPriority w:val="99"/>
    <w:semiHidden/>
    <w:rsid w:val="00EB20C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B20C9"/>
    <w:rPr>
      <w:b/>
      <w:bCs/>
    </w:rPr>
  </w:style>
  <w:style w:type="character" w:customStyle="1" w:styleId="AsuntodelcomentarioCar">
    <w:name w:val="Asunto del comentario Car"/>
    <w:basedOn w:val="TextocomentarioCar"/>
    <w:link w:val="Asuntodelcomentario"/>
    <w:uiPriority w:val="99"/>
    <w:semiHidden/>
    <w:rsid w:val="00EB20C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EB20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0C9"/>
    <w:rPr>
      <w:rFonts w:ascii="Segoe UI" w:eastAsia="Times New Roman" w:hAnsi="Segoe UI" w:cs="Segoe UI"/>
      <w:sz w:val="18"/>
      <w:szCs w:val="18"/>
      <w:lang w:val="es-ES" w:eastAsia="es-ES"/>
    </w:rPr>
  </w:style>
  <w:style w:type="paragraph" w:customStyle="1" w:styleId="titulo">
    <w:name w:val="titulo"/>
    <w:basedOn w:val="Normal"/>
    <w:rsid w:val="00AA13F2"/>
    <w:pPr>
      <w:spacing w:before="100" w:beforeAutospacing="1" w:after="100" w:afterAutospacing="1"/>
    </w:pPr>
    <w:rPr>
      <w:lang w:val="es-CL" w:eastAsia="es-CL"/>
    </w:rPr>
  </w:style>
  <w:style w:type="paragraph" w:customStyle="1" w:styleId="texto">
    <w:name w:val="texto"/>
    <w:basedOn w:val="Normal"/>
    <w:rsid w:val="00AA13F2"/>
    <w:pPr>
      <w:spacing w:before="100" w:beforeAutospacing="1" w:after="100" w:afterAutospacing="1"/>
    </w:pPr>
    <w:rPr>
      <w:lang w:val="es-CL" w:eastAsia="es-CL"/>
    </w:rPr>
  </w:style>
  <w:style w:type="paragraph" w:customStyle="1" w:styleId="abstract">
    <w:name w:val="abstract"/>
    <w:basedOn w:val="Normal"/>
    <w:rsid w:val="00AA13F2"/>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7824">
      <w:bodyDiv w:val="1"/>
      <w:marLeft w:val="0"/>
      <w:marRight w:val="0"/>
      <w:marTop w:val="0"/>
      <w:marBottom w:val="0"/>
      <w:divBdr>
        <w:top w:val="none" w:sz="0" w:space="0" w:color="auto"/>
        <w:left w:val="none" w:sz="0" w:space="0" w:color="auto"/>
        <w:bottom w:val="none" w:sz="0" w:space="0" w:color="auto"/>
        <w:right w:val="none" w:sz="0" w:space="0" w:color="auto"/>
      </w:divBdr>
    </w:div>
    <w:div w:id="208304097">
      <w:bodyDiv w:val="1"/>
      <w:marLeft w:val="0"/>
      <w:marRight w:val="0"/>
      <w:marTop w:val="0"/>
      <w:marBottom w:val="0"/>
      <w:divBdr>
        <w:top w:val="none" w:sz="0" w:space="0" w:color="auto"/>
        <w:left w:val="none" w:sz="0" w:space="0" w:color="auto"/>
        <w:bottom w:val="none" w:sz="0" w:space="0" w:color="auto"/>
        <w:right w:val="none" w:sz="0" w:space="0" w:color="auto"/>
      </w:divBdr>
    </w:div>
    <w:div w:id="396512312">
      <w:bodyDiv w:val="1"/>
      <w:marLeft w:val="0"/>
      <w:marRight w:val="0"/>
      <w:marTop w:val="0"/>
      <w:marBottom w:val="0"/>
      <w:divBdr>
        <w:top w:val="none" w:sz="0" w:space="0" w:color="auto"/>
        <w:left w:val="none" w:sz="0" w:space="0" w:color="auto"/>
        <w:bottom w:val="none" w:sz="0" w:space="0" w:color="auto"/>
        <w:right w:val="none" w:sz="0" w:space="0" w:color="auto"/>
      </w:divBdr>
    </w:div>
    <w:div w:id="1007907187">
      <w:bodyDiv w:val="1"/>
      <w:marLeft w:val="0"/>
      <w:marRight w:val="0"/>
      <w:marTop w:val="0"/>
      <w:marBottom w:val="0"/>
      <w:divBdr>
        <w:top w:val="none" w:sz="0" w:space="0" w:color="auto"/>
        <w:left w:val="none" w:sz="0" w:space="0" w:color="auto"/>
        <w:bottom w:val="none" w:sz="0" w:space="0" w:color="auto"/>
        <w:right w:val="none" w:sz="0" w:space="0" w:color="auto"/>
      </w:divBdr>
    </w:div>
    <w:div w:id="1081027820">
      <w:bodyDiv w:val="1"/>
      <w:marLeft w:val="0"/>
      <w:marRight w:val="0"/>
      <w:marTop w:val="0"/>
      <w:marBottom w:val="0"/>
      <w:divBdr>
        <w:top w:val="none" w:sz="0" w:space="0" w:color="auto"/>
        <w:left w:val="none" w:sz="0" w:space="0" w:color="auto"/>
        <w:bottom w:val="none" w:sz="0" w:space="0" w:color="auto"/>
        <w:right w:val="none" w:sz="0" w:space="0" w:color="auto"/>
      </w:divBdr>
    </w:div>
    <w:div w:id="1727147932">
      <w:bodyDiv w:val="1"/>
      <w:marLeft w:val="0"/>
      <w:marRight w:val="0"/>
      <w:marTop w:val="0"/>
      <w:marBottom w:val="0"/>
      <w:divBdr>
        <w:top w:val="none" w:sz="0" w:space="0" w:color="auto"/>
        <w:left w:val="none" w:sz="0" w:space="0" w:color="auto"/>
        <w:bottom w:val="none" w:sz="0" w:space="0" w:color="auto"/>
        <w:right w:val="none" w:sz="0" w:space="0" w:color="auto"/>
      </w:divBdr>
      <w:divsChild>
        <w:div w:id="2074039735">
          <w:marLeft w:val="0"/>
          <w:marRight w:val="0"/>
          <w:marTop w:val="0"/>
          <w:marBottom w:val="0"/>
          <w:divBdr>
            <w:top w:val="none" w:sz="0" w:space="0" w:color="auto"/>
            <w:left w:val="none" w:sz="0" w:space="0" w:color="auto"/>
            <w:bottom w:val="none" w:sz="0" w:space="0" w:color="auto"/>
            <w:right w:val="none" w:sz="0" w:space="0" w:color="auto"/>
          </w:divBdr>
        </w:div>
        <w:div w:id="2001931601">
          <w:marLeft w:val="0"/>
          <w:marRight w:val="0"/>
          <w:marTop w:val="0"/>
          <w:marBottom w:val="0"/>
          <w:divBdr>
            <w:top w:val="none" w:sz="0" w:space="0" w:color="auto"/>
            <w:left w:val="none" w:sz="0" w:space="0" w:color="auto"/>
            <w:bottom w:val="none" w:sz="0" w:space="0" w:color="auto"/>
            <w:right w:val="none" w:sz="0" w:space="0" w:color="auto"/>
          </w:divBdr>
        </w:div>
      </w:divsChild>
    </w:div>
    <w:div w:id="2104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Hc7s8Lo_lQM&amp;feature=youtu.be" TargetMode="External"/><Relationship Id="rId5" Type="http://schemas.openxmlformats.org/officeDocument/2006/relationships/styles" Target="styles.xml"/><Relationship Id="rId10" Type="http://schemas.openxmlformats.org/officeDocument/2006/relationships/hyperlink" Target="http://quizizz.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2690233D47D394A88D2A550F84B6713" ma:contentTypeVersion="2" ma:contentTypeDescription="Crear nuevo documento." ma:contentTypeScope="" ma:versionID="75bc0935bc448205b1d358228fbed09b">
  <xsd:schema xmlns:xsd="http://www.w3.org/2001/XMLSchema" xmlns:xs="http://www.w3.org/2001/XMLSchema" xmlns:p="http://schemas.microsoft.com/office/2006/metadata/properties" xmlns:ns2="2478b4fa-04e2-4d52-86f2-da0c74c63f33" targetNamespace="http://schemas.microsoft.com/office/2006/metadata/properties" ma:root="true" ma:fieldsID="410c5969f272f73f6cac5299142792b4" ns2:_="">
    <xsd:import namespace="2478b4fa-04e2-4d52-86f2-da0c74c63f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8b4fa-04e2-4d52-86f2-da0c74c6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99807-A13D-43B5-A415-5CA789DFBE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7F25CD-BB9C-4B3E-AA53-0480D804C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8b4fa-04e2-4d52-86f2-da0c74c63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CFAEB-438E-4F6A-B69D-F5B5B37F2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8</Pages>
  <Words>2222</Words>
  <Characters>12224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Huenul Astete</dc:creator>
  <cp:keywords/>
  <dc:description/>
  <cp:lastModifiedBy>KarenV</cp:lastModifiedBy>
  <cp:revision>18</cp:revision>
  <dcterms:created xsi:type="dcterms:W3CDTF">2020-06-23T23:08:00Z</dcterms:created>
  <dcterms:modified xsi:type="dcterms:W3CDTF">2020-09-23T19:22:00Z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0x010100C2690233D47D394A88D2A550F84B6713</vt:lpwstr>
  </property>
</Properties>
</file>