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A2012" w14:textId="77777777" w:rsidR="00681ED4" w:rsidRDefault="00681ED4">
      <w:pPr>
        <w:rPr>
          <w:rFonts w:ascii="Calibri" w:eastAsia="Calibri" w:hAnsi="Calibri" w:cs="Calibri"/>
          <w:b/>
          <w:smallCaps/>
          <w:sz w:val="28"/>
          <w:szCs w:val="28"/>
        </w:rPr>
      </w:pPr>
    </w:p>
    <w:p w14:paraId="418D4D46" w14:textId="77777777" w:rsidR="00681ED4" w:rsidRDefault="00AD63F2">
      <w:pPr>
        <w:rPr>
          <w:rFonts w:ascii="Calibri" w:eastAsia="Calibri" w:hAnsi="Calibri" w:cs="Calibri"/>
          <w:b/>
          <w:smallCaps/>
          <w:sz w:val="28"/>
          <w:szCs w:val="28"/>
        </w:rPr>
      </w:pPr>
      <w:r>
        <w:rPr>
          <w:noProof/>
        </w:rPr>
        <mc:AlternateContent>
          <mc:Choice Requires="wps">
            <w:drawing>
              <wp:anchor distT="0" distB="0" distL="114300" distR="114300" simplePos="0" relativeHeight="251658240" behindDoc="0" locked="0" layoutInCell="1" hidden="0" allowOverlap="1" wp14:anchorId="48AE17C8" wp14:editId="59D32939">
                <wp:simplePos x="0" y="0"/>
                <wp:positionH relativeFrom="column">
                  <wp:posOffset>-66674</wp:posOffset>
                </wp:positionH>
                <wp:positionV relativeFrom="paragraph">
                  <wp:posOffset>190500</wp:posOffset>
                </wp:positionV>
                <wp:extent cx="1911390" cy="321383"/>
                <wp:effectExtent l="0" t="0" r="0" b="0"/>
                <wp:wrapNone/>
                <wp:docPr id="1" name="Rectángulo redondeado 1"/>
                <wp:cNvGraphicFramePr/>
                <a:graphic xmlns:a="http://schemas.openxmlformats.org/drawingml/2006/main">
                  <a:graphicData uri="http://schemas.microsoft.com/office/word/2010/wordprocessingShape">
                    <wps:wsp>
                      <wps:cNvSpPr/>
                      <wps:spPr>
                        <a:xfrm>
                          <a:off x="4396655" y="3625659"/>
                          <a:ext cx="1898690" cy="308683"/>
                        </a:xfrm>
                        <a:prstGeom prst="roundRect">
                          <a:avLst>
                            <a:gd name="adj" fmla="val 16667"/>
                          </a:avLst>
                        </a:prstGeom>
                        <a:solidFill>
                          <a:srgbClr val="B3C6E7"/>
                        </a:solidFill>
                        <a:ln w="12700" cap="flat" cmpd="sng">
                          <a:solidFill>
                            <a:schemeClr val="dk1"/>
                          </a:solidFill>
                          <a:prstDash val="solid"/>
                          <a:miter lim="800000"/>
                          <a:headEnd type="none" w="sm" len="sm"/>
                          <a:tailEnd type="none" w="sm" len="sm"/>
                        </a:ln>
                      </wps:spPr>
                      <wps:txbx>
                        <w:txbxContent>
                          <w:p w14:paraId="6E084B92" w14:textId="77777777" w:rsidR="00681ED4" w:rsidRDefault="00AD63F2">
                            <w:pPr>
                              <w:textDirection w:val="btLr"/>
                            </w:pPr>
                            <w:r>
                              <w:rPr>
                                <w:rFonts w:ascii="Calibri" w:eastAsia="Calibri" w:hAnsi="Calibri" w:cs="Calibri"/>
                                <w:color w:val="000000"/>
                              </w:rPr>
                              <w:t>Asignatura: Música</w:t>
                            </w:r>
                          </w:p>
                        </w:txbxContent>
                      </wps:txbx>
                      <wps:bodyPr spcFirstLastPara="1" wrap="square" lIns="91425" tIns="45700" rIns="91425" bIns="45700" anchor="ctr" anchorCtr="0">
                        <a:noAutofit/>
                      </wps:bodyPr>
                    </wps:wsp>
                  </a:graphicData>
                </a:graphic>
              </wp:anchor>
            </w:drawing>
          </mc:Choice>
          <mc:Fallback>
            <w:pict>
              <v:roundrect w14:anchorId="48AE17C8" id="Rectángulo redondeado 1" o:spid="_x0000_s1026" style="position:absolute;margin-left:-5.25pt;margin-top:15pt;width:150.5pt;height:25.3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" fillcolor="#b3c6e7" strokecolor="black [3200]" strokeweight="1pt">
                <v:stroke startarrowwidth="narrow" startarrowlength="short" endarrowwidth="narrow" endarrowlength="short" joinstyle="miter"/>
                <v:textbox inset="2.53958mm,1.2694mm,2.53958mm,1.2694mm">
                  <w:txbxContent>
                    <w:p w14:paraId="6E084B92" w14:textId="77777777" w:rsidR="00681ED4" w:rsidRDefault="00AD63F2">
                      <w:pPr>
                        <w:textDirection w:val="btLr"/>
                      </w:pPr>
                      <w:r>
                        <w:rPr>
                          <w:rFonts w:ascii="Calibri" w:eastAsia="Calibri" w:hAnsi="Calibri" w:cs="Calibri"/>
                          <w:color w:val="000000"/>
                        </w:rPr>
                        <w:t>Asignatura: Música</w:t>
                      </w:r>
                    </w:p>
                  </w:txbxContent>
                </v:textbox>
              </v:roundrect>
            </w:pict>
          </mc:Fallback>
        </mc:AlternateContent>
      </w:r>
    </w:p>
    <w:p w14:paraId="64DA3E22" w14:textId="77777777" w:rsidR="00681ED4" w:rsidRDefault="00681ED4">
      <w:pPr>
        <w:rPr>
          <w:rFonts w:ascii="Calibri" w:eastAsia="Calibri" w:hAnsi="Calibri" w:cs="Calibri"/>
          <w:b/>
          <w:smallCaps/>
          <w:sz w:val="28"/>
          <w:szCs w:val="28"/>
        </w:rPr>
      </w:pPr>
    </w:p>
    <w:p w14:paraId="238E980A" w14:textId="77777777" w:rsidR="00681ED4" w:rsidRDefault="00681ED4">
      <w:pPr>
        <w:rPr>
          <w:rFonts w:ascii="Calibri" w:eastAsia="Calibri" w:hAnsi="Calibri" w:cs="Calibri"/>
          <w:b/>
          <w:smallCaps/>
          <w:sz w:val="28"/>
          <w:szCs w:val="28"/>
        </w:rPr>
      </w:pPr>
    </w:p>
    <w:p w14:paraId="306B6A83" w14:textId="77777777" w:rsidR="00681ED4" w:rsidRDefault="00AD63F2">
      <w:pPr>
        <w:rPr>
          <w:rFonts w:ascii="Calibri" w:eastAsia="Calibri" w:hAnsi="Calibri" w:cs="Calibri"/>
          <w:b/>
          <w:smallCaps/>
          <w:sz w:val="28"/>
          <w:szCs w:val="28"/>
        </w:rPr>
      </w:pPr>
      <w:r>
        <w:rPr>
          <w:rFonts w:ascii="Calibri" w:eastAsia="Calibri" w:hAnsi="Calibri" w:cs="Calibri"/>
          <w:b/>
          <w:smallCaps/>
          <w:sz w:val="28"/>
          <w:szCs w:val="28"/>
        </w:rPr>
        <w:t>MÓDULO: SECUENCIA DIDÁCTICA</w:t>
      </w:r>
    </w:p>
    <w:p w14:paraId="23E1E3E1" w14:textId="77777777" w:rsidR="00681ED4" w:rsidRDefault="00681ED4">
      <w:pPr>
        <w:rPr>
          <w:rFonts w:ascii="Calibri" w:eastAsia="Calibri" w:hAnsi="Calibri" w:cs="Calibri"/>
        </w:rPr>
      </w:pPr>
    </w:p>
    <w:p w14:paraId="2BF002BC" w14:textId="77777777" w:rsidR="00681ED4" w:rsidRDefault="00AD63F2">
      <w:pPr>
        <w:pStyle w:val="Ttulo1"/>
        <w:rPr>
          <w:rFonts w:ascii="Calibri" w:eastAsia="Calibri" w:hAnsi="Calibri" w:cs="Calibri"/>
        </w:rPr>
      </w:pPr>
      <w:r>
        <w:rPr>
          <w:rFonts w:ascii="Calibri" w:eastAsia="Calibri" w:hAnsi="Calibri" w:cs="Calibri"/>
        </w:rPr>
        <w:t>Tarea 1. Descripción de una secuencia didáctica</w:t>
      </w:r>
    </w:p>
    <w:p w14:paraId="31A5B187" w14:textId="77777777" w:rsidR="00681ED4" w:rsidRDefault="00681ED4">
      <w:pPr>
        <w:rPr>
          <w:rFonts w:ascii="Calibri" w:eastAsia="Calibri" w:hAnsi="Calibri" w:cs="Calibri"/>
        </w:rPr>
      </w:pPr>
    </w:p>
    <w:p w14:paraId="394C96AD" w14:textId="77777777" w:rsidR="00681ED4" w:rsidRDefault="00681ED4">
      <w:pPr>
        <w:rPr>
          <w:rFonts w:ascii="Calibri" w:eastAsia="Calibri" w:hAnsi="Calibri" w:cs="Calibri"/>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722"/>
      </w:tblGrid>
      <w:tr w:rsidR="00681ED4" w14:paraId="61CD92A6" w14:textId="77777777">
        <w:tc>
          <w:tcPr>
            <w:tcW w:w="4106" w:type="dxa"/>
            <w:shd w:val="clear" w:color="auto" w:fill="B4C6E7"/>
          </w:tcPr>
          <w:p w14:paraId="4A3D3CBE" w14:textId="77777777" w:rsidR="00681ED4" w:rsidRDefault="00AD63F2">
            <w:pPr>
              <w:rPr>
                <w:rFonts w:ascii="Calibri" w:eastAsia="Calibri" w:hAnsi="Calibri" w:cs="Calibri"/>
              </w:rPr>
            </w:pPr>
            <w:r>
              <w:rPr>
                <w:rFonts w:ascii="Calibri" w:eastAsia="Calibri" w:hAnsi="Calibri" w:cs="Calibri"/>
                <w:b/>
              </w:rPr>
              <w:t>a. Curso y letra:</w:t>
            </w:r>
            <w:r>
              <w:rPr>
                <w:rFonts w:ascii="Calibri" w:eastAsia="Calibri" w:hAnsi="Calibri" w:cs="Calibri"/>
              </w:rPr>
              <w:t xml:space="preserve"> 7ºA</w:t>
            </w:r>
          </w:p>
        </w:tc>
        <w:tc>
          <w:tcPr>
            <w:tcW w:w="4722" w:type="dxa"/>
          </w:tcPr>
          <w:p w14:paraId="2A503352" w14:textId="414A964F" w:rsidR="00681ED4" w:rsidRDefault="00681ED4">
            <w:pPr>
              <w:rPr>
                <w:rFonts w:ascii="Calibri" w:eastAsia="Calibri" w:hAnsi="Calibri" w:cs="Calibri"/>
              </w:rPr>
            </w:pPr>
          </w:p>
        </w:tc>
      </w:tr>
    </w:tbl>
    <w:p w14:paraId="267FDD8C" w14:textId="77777777" w:rsidR="00681ED4" w:rsidRDefault="00681ED4">
      <w:pPr>
        <w:rPr>
          <w:rFonts w:ascii="Calibri" w:eastAsia="Calibri" w:hAnsi="Calibri" w:cs="Calibri"/>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681ED4" w14:paraId="7BCE17DB" w14:textId="77777777">
        <w:tc>
          <w:tcPr>
            <w:tcW w:w="8828" w:type="dxa"/>
            <w:shd w:val="clear" w:color="auto" w:fill="B4C6E7"/>
          </w:tcPr>
          <w:p w14:paraId="12630546" w14:textId="4FE38F6C" w:rsidR="00681ED4" w:rsidRDefault="00AD63F2">
            <w:pPr>
              <w:rPr>
                <w:rFonts w:ascii="Calibri" w:eastAsia="Calibri" w:hAnsi="Calibri" w:cs="Calibri"/>
                <w:b/>
              </w:rPr>
            </w:pPr>
            <w:r>
              <w:rPr>
                <w:rFonts w:ascii="Calibri" w:eastAsia="Calibri" w:hAnsi="Calibri" w:cs="Calibri"/>
                <w:b/>
              </w:rPr>
              <w:t xml:space="preserve">b. Objetivo curricular </w:t>
            </w:r>
          </w:p>
        </w:tc>
      </w:tr>
      <w:tr w:rsidR="00681ED4" w14:paraId="6B433069" w14:textId="77777777">
        <w:tc>
          <w:tcPr>
            <w:tcW w:w="8828" w:type="dxa"/>
          </w:tcPr>
          <w:p w14:paraId="2C762D10" w14:textId="0A238F07" w:rsidR="00681ED4" w:rsidRPr="004338F6" w:rsidRDefault="006A3C15" w:rsidP="004338F6">
            <w:pPr>
              <w:jc w:val="both"/>
              <w:rPr>
                <w:rFonts w:ascii="Calibri" w:eastAsia="Calibri" w:hAnsi="Calibri" w:cs="Calibri"/>
              </w:rPr>
            </w:pPr>
            <w:r w:rsidRPr="004338F6">
              <w:rPr>
                <w:rFonts w:ascii="Calibri" w:eastAsia="Calibri" w:hAnsi="Calibri" w:cs="Calibri"/>
              </w:rPr>
              <w:t xml:space="preserve">OA2: </w:t>
            </w:r>
            <w:r w:rsidR="00AD63F2" w:rsidRPr="004338F6">
              <w:rPr>
                <w:rFonts w:ascii="Calibri" w:eastAsia="Calibri" w:hAnsi="Calibri" w:cs="Calibri"/>
              </w:rPr>
              <w:t>Identificar conscientemente los elementos del lenguaje musical y los procedimientos compositivos evidentes en la música escuchada, interpretada y creada.</w:t>
            </w:r>
          </w:p>
          <w:p w14:paraId="4CAB8612" w14:textId="77777777" w:rsidR="00681ED4" w:rsidRDefault="00681ED4" w:rsidP="00407654">
            <w:pPr>
              <w:rPr>
                <w:rFonts w:ascii="Calibri" w:eastAsia="Calibri" w:hAnsi="Calibri" w:cs="Calibri"/>
              </w:rPr>
            </w:pPr>
          </w:p>
        </w:tc>
      </w:tr>
    </w:tbl>
    <w:p w14:paraId="0BA51E1D" w14:textId="77777777" w:rsidR="00681ED4" w:rsidRDefault="00681ED4">
      <w:pPr>
        <w:rPr>
          <w:rFonts w:ascii="Calibri" w:eastAsia="Calibri" w:hAnsi="Calibri" w:cs="Calibri"/>
        </w:rPr>
      </w:pPr>
    </w:p>
    <w:p w14:paraId="5880FCA6" w14:textId="77777777" w:rsidR="00681ED4" w:rsidRDefault="00AD63F2">
      <w:pPr>
        <w:rPr>
          <w:rFonts w:ascii="Calibri" w:eastAsia="Calibri" w:hAnsi="Calibri" w:cs="Calibri"/>
        </w:rPr>
      </w:pPr>
      <w:r>
        <w:rPr>
          <w:rFonts w:ascii="Calibri" w:eastAsia="Calibri" w:hAnsi="Calibri" w:cs="Calibri"/>
          <w:b/>
        </w:rPr>
        <w:t>c. Tablas de descripción de tres clases de la unidad:</w:t>
      </w:r>
    </w:p>
    <w:p w14:paraId="67695C65" w14:textId="77777777" w:rsidR="00681ED4" w:rsidRDefault="00681ED4">
      <w:pPr>
        <w:rPr>
          <w:rFonts w:ascii="Calibri" w:eastAsia="Calibri" w:hAnsi="Calibri" w:cs="Calibri"/>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977"/>
        <w:gridCol w:w="2515"/>
        <w:gridCol w:w="2207"/>
      </w:tblGrid>
      <w:tr w:rsidR="00681ED4" w14:paraId="7A1EB078" w14:textId="77777777">
        <w:tc>
          <w:tcPr>
            <w:tcW w:w="1129" w:type="dxa"/>
            <w:shd w:val="clear" w:color="auto" w:fill="B4C6E7"/>
          </w:tcPr>
          <w:p w14:paraId="500A84B4" w14:textId="77777777" w:rsidR="00681ED4" w:rsidRDefault="00AD63F2">
            <w:pPr>
              <w:rPr>
                <w:rFonts w:ascii="Calibri" w:eastAsia="Calibri" w:hAnsi="Calibri" w:cs="Calibri"/>
                <w:b/>
              </w:rPr>
            </w:pPr>
            <w:r>
              <w:rPr>
                <w:rFonts w:ascii="Calibri" w:eastAsia="Calibri" w:hAnsi="Calibri" w:cs="Calibri"/>
                <w:b/>
              </w:rPr>
              <w:t>Fecha</w:t>
            </w:r>
          </w:p>
        </w:tc>
        <w:tc>
          <w:tcPr>
            <w:tcW w:w="2977" w:type="dxa"/>
          </w:tcPr>
          <w:p w14:paraId="3E91CA74" w14:textId="7EDCFDF9" w:rsidR="00681ED4" w:rsidRDefault="00681ED4">
            <w:pPr>
              <w:rPr>
                <w:rFonts w:ascii="Calibri" w:eastAsia="Calibri" w:hAnsi="Calibri" w:cs="Calibri"/>
                <w:b/>
              </w:rPr>
            </w:pPr>
          </w:p>
        </w:tc>
        <w:tc>
          <w:tcPr>
            <w:tcW w:w="2515" w:type="dxa"/>
            <w:shd w:val="clear" w:color="auto" w:fill="B4C6E7"/>
          </w:tcPr>
          <w:p w14:paraId="7A108E8B" w14:textId="77777777" w:rsidR="00681ED4" w:rsidRDefault="00AD63F2">
            <w:pPr>
              <w:rPr>
                <w:rFonts w:ascii="Calibri" w:eastAsia="Calibri" w:hAnsi="Calibri" w:cs="Calibri"/>
              </w:rPr>
            </w:pPr>
            <w:r>
              <w:rPr>
                <w:rFonts w:ascii="Calibri" w:eastAsia="Calibri" w:hAnsi="Calibri" w:cs="Calibri"/>
                <w:b/>
              </w:rPr>
              <w:t>Duración de la clase</w:t>
            </w:r>
          </w:p>
        </w:tc>
        <w:tc>
          <w:tcPr>
            <w:tcW w:w="2207" w:type="dxa"/>
          </w:tcPr>
          <w:p w14:paraId="6839527F" w14:textId="77777777" w:rsidR="00681ED4" w:rsidRDefault="00AD63F2">
            <w:pPr>
              <w:rPr>
                <w:rFonts w:ascii="Calibri" w:eastAsia="Calibri" w:hAnsi="Calibri" w:cs="Calibri"/>
              </w:rPr>
            </w:pPr>
            <w:r>
              <w:rPr>
                <w:rFonts w:ascii="Calibri" w:eastAsia="Calibri" w:hAnsi="Calibri" w:cs="Calibri"/>
              </w:rPr>
              <w:t xml:space="preserve">30 a 45 Minutos </w:t>
            </w:r>
          </w:p>
        </w:tc>
      </w:tr>
      <w:tr w:rsidR="00681ED4" w14:paraId="66E7F7C0" w14:textId="77777777">
        <w:tc>
          <w:tcPr>
            <w:tcW w:w="8828" w:type="dxa"/>
            <w:gridSpan w:val="4"/>
            <w:shd w:val="clear" w:color="auto" w:fill="B4C6E7"/>
          </w:tcPr>
          <w:p w14:paraId="0664DFBD" w14:textId="77777777" w:rsidR="00681ED4" w:rsidRDefault="00AD63F2">
            <w:pPr>
              <w:rPr>
                <w:rFonts w:ascii="Calibri" w:eastAsia="Calibri" w:hAnsi="Calibri" w:cs="Calibri"/>
                <w:b/>
              </w:rPr>
            </w:pPr>
            <w:r>
              <w:rPr>
                <w:rFonts w:ascii="Calibri" w:eastAsia="Calibri" w:hAnsi="Calibri" w:cs="Calibri"/>
                <w:b/>
              </w:rPr>
              <w:t xml:space="preserve">Objetivo(s) trabajado(s) en la clase: </w:t>
            </w:r>
          </w:p>
        </w:tc>
      </w:tr>
      <w:tr w:rsidR="00681ED4" w14:paraId="1CE32620" w14:textId="77777777">
        <w:tc>
          <w:tcPr>
            <w:tcW w:w="8828" w:type="dxa"/>
            <w:gridSpan w:val="4"/>
          </w:tcPr>
          <w:p w14:paraId="6C187363" w14:textId="77777777" w:rsidR="00681ED4" w:rsidRDefault="00681ED4">
            <w:pPr>
              <w:rPr>
                <w:rFonts w:ascii="Calibri" w:eastAsia="Calibri" w:hAnsi="Calibri" w:cs="Calibri"/>
              </w:rPr>
            </w:pPr>
          </w:p>
          <w:p w14:paraId="010F99BA" w14:textId="77777777" w:rsidR="00681ED4" w:rsidRPr="004338F6" w:rsidRDefault="00AD63F2" w:rsidP="004338F6">
            <w:pPr>
              <w:pStyle w:val="Prrafodelista"/>
              <w:numPr>
                <w:ilvl w:val="0"/>
                <w:numId w:val="7"/>
              </w:numPr>
              <w:rPr>
                <w:rFonts w:ascii="Calibri" w:eastAsia="Calibri" w:hAnsi="Calibri" w:cs="Calibri"/>
                <w:b/>
              </w:rPr>
            </w:pPr>
            <w:r w:rsidRPr="004338F6">
              <w:rPr>
                <w:rFonts w:ascii="Calibri" w:eastAsia="Calibri" w:hAnsi="Calibri" w:cs="Calibri"/>
                <w:b/>
              </w:rPr>
              <w:t xml:space="preserve">Escuchar música folclórica y entender el concepto de polifonía. </w:t>
            </w:r>
          </w:p>
          <w:p w14:paraId="4E891251" w14:textId="77777777" w:rsidR="00681ED4" w:rsidRDefault="00681ED4">
            <w:pPr>
              <w:ind w:left="720"/>
              <w:rPr>
                <w:rFonts w:ascii="Calibri" w:eastAsia="Calibri" w:hAnsi="Calibri" w:cs="Calibri"/>
                <w:b/>
              </w:rPr>
            </w:pPr>
          </w:p>
          <w:p w14:paraId="7B908B89" w14:textId="77777777" w:rsidR="00681ED4" w:rsidRPr="004338F6" w:rsidRDefault="00AD63F2" w:rsidP="004338F6">
            <w:pPr>
              <w:pStyle w:val="Prrafodelista"/>
              <w:numPr>
                <w:ilvl w:val="0"/>
                <w:numId w:val="7"/>
              </w:numPr>
              <w:rPr>
                <w:rFonts w:ascii="Calibri" w:eastAsia="Calibri" w:hAnsi="Calibri" w:cs="Calibri"/>
                <w:b/>
              </w:rPr>
            </w:pPr>
            <w:r w:rsidRPr="004338F6">
              <w:rPr>
                <w:rFonts w:ascii="Calibri" w:eastAsia="Calibri" w:hAnsi="Calibri" w:cs="Calibri"/>
                <w:b/>
              </w:rPr>
              <w:t>Reconocer elementos rítmicos y melódicos del folclore chileno.</w:t>
            </w:r>
          </w:p>
          <w:p w14:paraId="7345F177" w14:textId="77777777" w:rsidR="00681ED4" w:rsidRDefault="00681ED4">
            <w:pPr>
              <w:ind w:left="720"/>
              <w:rPr>
                <w:rFonts w:ascii="Calibri" w:eastAsia="Calibri" w:hAnsi="Calibri" w:cs="Calibri"/>
                <w:b/>
              </w:rPr>
            </w:pPr>
          </w:p>
          <w:p w14:paraId="5D4D553E" w14:textId="77777777" w:rsidR="00681ED4" w:rsidRPr="004338F6" w:rsidRDefault="00AD63F2" w:rsidP="004338F6">
            <w:pPr>
              <w:pStyle w:val="Prrafodelista"/>
              <w:numPr>
                <w:ilvl w:val="0"/>
                <w:numId w:val="7"/>
              </w:numPr>
              <w:rPr>
                <w:rFonts w:ascii="Calibri" w:eastAsia="Calibri" w:hAnsi="Calibri" w:cs="Calibri"/>
                <w:b/>
              </w:rPr>
            </w:pPr>
            <w:r w:rsidRPr="004338F6">
              <w:rPr>
                <w:rFonts w:ascii="Calibri" w:eastAsia="Calibri" w:hAnsi="Calibri" w:cs="Calibri"/>
                <w:b/>
              </w:rPr>
              <w:t>Conocer instrumentos característicos de este género.</w:t>
            </w:r>
          </w:p>
          <w:p w14:paraId="7ACC24D4" w14:textId="77777777" w:rsidR="00681ED4" w:rsidRDefault="00681ED4">
            <w:pPr>
              <w:rPr>
                <w:rFonts w:ascii="Calibri" w:eastAsia="Calibri" w:hAnsi="Calibri" w:cs="Calibri"/>
                <w:b/>
              </w:rPr>
            </w:pPr>
          </w:p>
          <w:p w14:paraId="04ADDC25" w14:textId="77777777" w:rsidR="00681ED4" w:rsidRDefault="00681ED4">
            <w:pPr>
              <w:rPr>
                <w:rFonts w:ascii="Calibri" w:eastAsia="Calibri" w:hAnsi="Calibri" w:cs="Calibri"/>
              </w:rPr>
            </w:pPr>
          </w:p>
        </w:tc>
      </w:tr>
      <w:tr w:rsidR="00681ED4" w14:paraId="459B4562" w14:textId="77777777">
        <w:tc>
          <w:tcPr>
            <w:tcW w:w="8828" w:type="dxa"/>
            <w:gridSpan w:val="4"/>
            <w:shd w:val="clear" w:color="auto" w:fill="B4C6E7"/>
          </w:tcPr>
          <w:p w14:paraId="513A5352" w14:textId="77777777" w:rsidR="00681ED4" w:rsidRDefault="00AD63F2">
            <w:pPr>
              <w:rPr>
                <w:rFonts w:ascii="Calibri" w:eastAsia="Calibri" w:hAnsi="Calibri" w:cs="Calibri"/>
                <w:b/>
              </w:rPr>
            </w:pPr>
            <w:r>
              <w:rPr>
                <w:rFonts w:ascii="Calibri" w:eastAsia="Calibri" w:hAnsi="Calibri" w:cs="Calibri"/>
                <w:b/>
              </w:rPr>
              <w:t>Descripción de la clase:</w:t>
            </w:r>
          </w:p>
        </w:tc>
      </w:tr>
      <w:tr w:rsidR="00681ED4" w14:paraId="15AC6680" w14:textId="77777777">
        <w:trPr>
          <w:trHeight w:val="3795"/>
        </w:trPr>
        <w:tc>
          <w:tcPr>
            <w:tcW w:w="8828" w:type="dxa"/>
            <w:gridSpan w:val="4"/>
          </w:tcPr>
          <w:p w14:paraId="70C19D36" w14:textId="77777777" w:rsidR="00681ED4" w:rsidRDefault="00681ED4">
            <w:pPr>
              <w:rPr>
                <w:rFonts w:ascii="Calibri" w:eastAsia="Calibri" w:hAnsi="Calibri" w:cs="Calibri"/>
              </w:rPr>
            </w:pPr>
          </w:p>
          <w:p w14:paraId="4EB90DF0" w14:textId="77777777" w:rsidR="00681ED4" w:rsidRDefault="00AD63F2" w:rsidP="006A3C15">
            <w:pPr>
              <w:jc w:val="both"/>
              <w:rPr>
                <w:rFonts w:ascii="Calibri" w:eastAsia="Calibri" w:hAnsi="Calibri" w:cs="Calibri"/>
              </w:rPr>
            </w:pPr>
            <w:r>
              <w:rPr>
                <w:rFonts w:ascii="Calibri" w:eastAsia="Calibri" w:hAnsi="Calibri" w:cs="Calibri"/>
                <w:b/>
                <w:i/>
                <w:u w:val="single"/>
              </w:rPr>
              <w:t xml:space="preserve">Inicio (1o’): </w:t>
            </w:r>
            <w:r>
              <w:rPr>
                <w:rFonts w:ascii="Calibri" w:eastAsia="Calibri" w:hAnsi="Calibri" w:cs="Calibri"/>
              </w:rPr>
              <w:t xml:space="preserve">El profesor espera la conexión de los estudiantes, con una imagen de bienvenida que indique, apagar el micrófono y la cámara. Una vez comenzada la clase el profesor saluda a los estudiantes de manera afectiva y consulta por el bienestar de los jóvenes. Luego se explicará el orden de la clase, que consistirá en escuchar 3 a 4 canciones del </w:t>
            </w:r>
            <w:r>
              <w:rPr>
                <w:rFonts w:ascii="Calibri" w:eastAsia="Calibri" w:hAnsi="Calibri" w:cs="Calibri"/>
                <w:b/>
                <w:i/>
              </w:rPr>
              <w:t>“Canto para una Semilla”</w:t>
            </w:r>
            <w:r>
              <w:rPr>
                <w:rFonts w:ascii="Calibri" w:eastAsia="Calibri" w:hAnsi="Calibri" w:cs="Calibri"/>
              </w:rPr>
              <w:t xml:space="preserve"> de </w:t>
            </w:r>
            <w:r>
              <w:rPr>
                <w:rFonts w:ascii="Calibri" w:eastAsia="Calibri" w:hAnsi="Calibri" w:cs="Calibri"/>
                <w:b/>
                <w:i/>
              </w:rPr>
              <w:t>Violeta Parra</w:t>
            </w:r>
            <w:r>
              <w:rPr>
                <w:rFonts w:ascii="Calibri" w:eastAsia="Calibri" w:hAnsi="Calibri" w:cs="Calibri"/>
              </w:rPr>
              <w:t xml:space="preserve">. La canciones serán, </w:t>
            </w:r>
            <w:r>
              <w:rPr>
                <w:rFonts w:ascii="Calibri" w:eastAsia="Calibri" w:hAnsi="Calibri" w:cs="Calibri"/>
                <w:b/>
                <w:i/>
              </w:rPr>
              <w:t xml:space="preserve">la denuncia - el compromiso - la esperanza  y américa novia mía </w:t>
            </w:r>
            <w:r>
              <w:rPr>
                <w:rFonts w:ascii="Calibri" w:eastAsia="Calibri" w:hAnsi="Calibri" w:cs="Calibri"/>
              </w:rPr>
              <w:t xml:space="preserve">(esta con la intención de mostrar la polifonía) </w:t>
            </w:r>
          </w:p>
          <w:p w14:paraId="2C588AA1" w14:textId="77777777" w:rsidR="00681ED4" w:rsidRDefault="00AD63F2" w:rsidP="005A17D3">
            <w:pPr>
              <w:jc w:val="both"/>
              <w:rPr>
                <w:rFonts w:ascii="Calibri" w:eastAsia="Calibri" w:hAnsi="Calibri" w:cs="Calibri"/>
              </w:rPr>
            </w:pPr>
            <w:r>
              <w:rPr>
                <w:rFonts w:ascii="Calibri" w:eastAsia="Calibri" w:hAnsi="Calibri" w:cs="Calibri"/>
                <w:b/>
                <w:i/>
                <w:u w:val="single"/>
              </w:rPr>
              <w:t xml:space="preserve">Desarrollo (20’): </w:t>
            </w:r>
            <w:r>
              <w:rPr>
                <w:rFonts w:ascii="Calibri" w:eastAsia="Calibri" w:hAnsi="Calibri" w:cs="Calibri"/>
              </w:rPr>
              <w:t xml:space="preserve">Luego se profundiza el contenido hacia el ritmo de estas canciones, y lo que hay común entre las escuchas, además se hará hincapié en la conformación instrumental de estas músicas, como también en los coros, que son un claro ejemplo de polifonía. El profesor proyectará imágenes de los instrumentos utilizados en la pantalla, como tambien hara dibujos explicativos si es necesario. </w:t>
            </w:r>
          </w:p>
          <w:p w14:paraId="5BCAFF2E" w14:textId="77777777" w:rsidR="00681ED4" w:rsidRDefault="00AD63F2" w:rsidP="005A17D3">
            <w:pPr>
              <w:jc w:val="both"/>
              <w:rPr>
                <w:rFonts w:ascii="Calibri" w:eastAsia="Calibri" w:hAnsi="Calibri" w:cs="Calibri"/>
              </w:rPr>
            </w:pPr>
            <w:r>
              <w:rPr>
                <w:rFonts w:ascii="Calibri" w:eastAsia="Calibri" w:hAnsi="Calibri" w:cs="Calibri"/>
                <w:b/>
                <w:i/>
                <w:u w:val="single"/>
              </w:rPr>
              <w:lastRenderedPageBreak/>
              <w:t xml:space="preserve">Cierre (10’): </w:t>
            </w:r>
            <w:r>
              <w:rPr>
                <w:rFonts w:ascii="Calibri" w:eastAsia="Calibri" w:hAnsi="Calibri" w:cs="Calibri"/>
              </w:rPr>
              <w:t xml:space="preserve">Una vez finalizado esto, se hará un breve resumen de lo visto durante la clase y además se informará que la próxima sesión se hará un resumen pero a modo de encuesta interactiva en la plataforma de </w:t>
            </w:r>
            <w:r>
              <w:rPr>
                <w:rFonts w:ascii="Calibri" w:eastAsia="Calibri" w:hAnsi="Calibri" w:cs="Calibri"/>
                <w:b/>
                <w:i/>
              </w:rPr>
              <w:t>kahoot</w:t>
            </w:r>
            <w:r>
              <w:rPr>
                <w:rFonts w:ascii="Calibri" w:eastAsia="Calibri" w:hAnsi="Calibri" w:cs="Calibri"/>
              </w:rPr>
              <w:t xml:space="preserve">.  </w:t>
            </w:r>
          </w:p>
        </w:tc>
      </w:tr>
    </w:tbl>
    <w:p w14:paraId="11E4E75D" w14:textId="77777777" w:rsidR="00681ED4" w:rsidRDefault="00681ED4">
      <w:pPr>
        <w:rPr>
          <w:rFonts w:ascii="Calibri" w:eastAsia="Calibri" w:hAnsi="Calibri" w:cs="Calibri"/>
        </w:rPr>
      </w:pP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977"/>
        <w:gridCol w:w="2515"/>
        <w:gridCol w:w="2207"/>
      </w:tblGrid>
      <w:tr w:rsidR="00681ED4" w14:paraId="1E85A936" w14:textId="77777777">
        <w:tc>
          <w:tcPr>
            <w:tcW w:w="1129" w:type="dxa"/>
            <w:shd w:val="clear" w:color="auto" w:fill="B4C6E7"/>
          </w:tcPr>
          <w:p w14:paraId="158C8A5E" w14:textId="77777777" w:rsidR="00681ED4" w:rsidRDefault="00AD63F2">
            <w:pPr>
              <w:rPr>
                <w:rFonts w:ascii="Calibri" w:eastAsia="Calibri" w:hAnsi="Calibri" w:cs="Calibri"/>
                <w:b/>
              </w:rPr>
            </w:pPr>
            <w:r>
              <w:rPr>
                <w:rFonts w:ascii="Calibri" w:eastAsia="Calibri" w:hAnsi="Calibri" w:cs="Calibri"/>
                <w:b/>
              </w:rPr>
              <w:t>Fecha</w:t>
            </w:r>
          </w:p>
        </w:tc>
        <w:tc>
          <w:tcPr>
            <w:tcW w:w="2977" w:type="dxa"/>
          </w:tcPr>
          <w:p w14:paraId="4BA4F8BC" w14:textId="33B18E00" w:rsidR="00681ED4" w:rsidRDefault="00681ED4">
            <w:pPr>
              <w:rPr>
                <w:rFonts w:ascii="Calibri" w:eastAsia="Calibri" w:hAnsi="Calibri" w:cs="Calibri"/>
                <w:b/>
              </w:rPr>
            </w:pPr>
          </w:p>
        </w:tc>
        <w:tc>
          <w:tcPr>
            <w:tcW w:w="2515" w:type="dxa"/>
            <w:shd w:val="clear" w:color="auto" w:fill="B4C6E7"/>
          </w:tcPr>
          <w:p w14:paraId="12E7342B" w14:textId="77777777" w:rsidR="00681ED4" w:rsidRDefault="00AD63F2">
            <w:pPr>
              <w:rPr>
                <w:rFonts w:ascii="Calibri" w:eastAsia="Calibri" w:hAnsi="Calibri" w:cs="Calibri"/>
              </w:rPr>
            </w:pPr>
            <w:r>
              <w:rPr>
                <w:rFonts w:ascii="Calibri" w:eastAsia="Calibri" w:hAnsi="Calibri" w:cs="Calibri"/>
                <w:b/>
              </w:rPr>
              <w:t>Duración de la clase</w:t>
            </w:r>
          </w:p>
        </w:tc>
        <w:tc>
          <w:tcPr>
            <w:tcW w:w="2207" w:type="dxa"/>
          </w:tcPr>
          <w:p w14:paraId="4AC9105D" w14:textId="77777777" w:rsidR="00681ED4" w:rsidRDefault="00AD63F2">
            <w:pPr>
              <w:rPr>
                <w:rFonts w:ascii="Calibri" w:eastAsia="Calibri" w:hAnsi="Calibri" w:cs="Calibri"/>
              </w:rPr>
            </w:pPr>
            <w:r>
              <w:rPr>
                <w:rFonts w:ascii="Calibri" w:eastAsia="Calibri" w:hAnsi="Calibri" w:cs="Calibri"/>
              </w:rPr>
              <w:t xml:space="preserve">30 a 45 Minutos </w:t>
            </w:r>
          </w:p>
        </w:tc>
      </w:tr>
      <w:tr w:rsidR="00681ED4" w14:paraId="46BB54C2" w14:textId="77777777">
        <w:tc>
          <w:tcPr>
            <w:tcW w:w="8828" w:type="dxa"/>
            <w:gridSpan w:val="4"/>
            <w:shd w:val="clear" w:color="auto" w:fill="B4C6E7"/>
          </w:tcPr>
          <w:p w14:paraId="08B945E7" w14:textId="77777777" w:rsidR="00681ED4" w:rsidRDefault="00AD63F2">
            <w:pPr>
              <w:rPr>
                <w:rFonts w:ascii="Calibri" w:eastAsia="Calibri" w:hAnsi="Calibri" w:cs="Calibri"/>
                <w:b/>
              </w:rPr>
            </w:pPr>
            <w:r>
              <w:rPr>
                <w:rFonts w:ascii="Calibri" w:eastAsia="Calibri" w:hAnsi="Calibri" w:cs="Calibri"/>
                <w:b/>
              </w:rPr>
              <w:t>Objetivo(s) trabajado(s) en la clase:</w:t>
            </w:r>
          </w:p>
        </w:tc>
      </w:tr>
      <w:tr w:rsidR="00681ED4" w14:paraId="020AA78A" w14:textId="77777777">
        <w:tc>
          <w:tcPr>
            <w:tcW w:w="8828" w:type="dxa"/>
            <w:gridSpan w:val="4"/>
          </w:tcPr>
          <w:p w14:paraId="1BAF65E7" w14:textId="77777777" w:rsidR="00681ED4" w:rsidRDefault="00681ED4">
            <w:pPr>
              <w:rPr>
                <w:rFonts w:ascii="Calibri" w:eastAsia="Calibri" w:hAnsi="Calibri" w:cs="Calibri"/>
                <w:highlight w:val="green"/>
              </w:rPr>
            </w:pPr>
          </w:p>
          <w:p w14:paraId="32E51713" w14:textId="77777777" w:rsidR="00681ED4" w:rsidRPr="004338F6" w:rsidRDefault="00AD63F2" w:rsidP="004338F6">
            <w:pPr>
              <w:pStyle w:val="Prrafodelista"/>
              <w:numPr>
                <w:ilvl w:val="0"/>
                <w:numId w:val="8"/>
              </w:numPr>
              <w:rPr>
                <w:rFonts w:ascii="Calibri" w:eastAsia="Calibri" w:hAnsi="Calibri" w:cs="Calibri"/>
                <w:b/>
              </w:rPr>
            </w:pPr>
            <w:r w:rsidRPr="004338F6">
              <w:rPr>
                <w:rFonts w:ascii="Calibri" w:eastAsia="Calibri" w:hAnsi="Calibri" w:cs="Calibri"/>
                <w:b/>
              </w:rPr>
              <w:t>Recordar elementos vistos en la clase anterior.</w:t>
            </w:r>
          </w:p>
          <w:p w14:paraId="19B30AAC" w14:textId="77777777" w:rsidR="00681ED4" w:rsidRDefault="00681ED4">
            <w:pPr>
              <w:rPr>
                <w:rFonts w:ascii="Calibri" w:eastAsia="Calibri" w:hAnsi="Calibri" w:cs="Calibri"/>
                <w:b/>
              </w:rPr>
            </w:pPr>
          </w:p>
          <w:p w14:paraId="04AD2900" w14:textId="77777777" w:rsidR="00681ED4" w:rsidRPr="004338F6" w:rsidRDefault="00AD63F2" w:rsidP="004338F6">
            <w:pPr>
              <w:pStyle w:val="Prrafodelista"/>
              <w:numPr>
                <w:ilvl w:val="0"/>
                <w:numId w:val="8"/>
              </w:numPr>
              <w:rPr>
                <w:rFonts w:ascii="Calibri" w:eastAsia="Calibri" w:hAnsi="Calibri" w:cs="Calibri"/>
              </w:rPr>
            </w:pPr>
            <w:r w:rsidRPr="004338F6">
              <w:rPr>
                <w:rFonts w:ascii="Calibri" w:eastAsia="Calibri" w:hAnsi="Calibri" w:cs="Calibri"/>
                <w:b/>
              </w:rPr>
              <w:t>Aplicar contenidos a través de una encuesta interactiva.</w:t>
            </w:r>
            <w:r w:rsidR="007203AF" w:rsidRPr="004338F6">
              <w:rPr>
                <w:rFonts w:ascii="Calibri" w:eastAsia="Calibri" w:hAnsi="Calibri" w:cs="Calibri"/>
                <w:b/>
              </w:rPr>
              <w:t xml:space="preserve"> </w:t>
            </w:r>
          </w:p>
        </w:tc>
      </w:tr>
      <w:tr w:rsidR="00681ED4" w14:paraId="7D077AAF" w14:textId="77777777">
        <w:tc>
          <w:tcPr>
            <w:tcW w:w="8828" w:type="dxa"/>
            <w:gridSpan w:val="4"/>
            <w:shd w:val="clear" w:color="auto" w:fill="B4C6E7"/>
          </w:tcPr>
          <w:p w14:paraId="6DCA17FF" w14:textId="77777777" w:rsidR="00681ED4" w:rsidRDefault="00AD63F2">
            <w:pPr>
              <w:rPr>
                <w:rFonts w:ascii="Calibri" w:eastAsia="Calibri" w:hAnsi="Calibri" w:cs="Calibri"/>
                <w:b/>
              </w:rPr>
            </w:pPr>
            <w:r>
              <w:rPr>
                <w:rFonts w:ascii="Calibri" w:eastAsia="Calibri" w:hAnsi="Calibri" w:cs="Calibri"/>
                <w:b/>
              </w:rPr>
              <w:t>Descripción de la clase:</w:t>
            </w:r>
          </w:p>
        </w:tc>
      </w:tr>
      <w:tr w:rsidR="00681ED4" w14:paraId="7CFA9FCF" w14:textId="77777777">
        <w:tc>
          <w:tcPr>
            <w:tcW w:w="8828" w:type="dxa"/>
            <w:gridSpan w:val="4"/>
          </w:tcPr>
          <w:p w14:paraId="22FA95D2" w14:textId="77777777" w:rsidR="00681ED4" w:rsidRDefault="00681ED4" w:rsidP="005A17D3">
            <w:pPr>
              <w:jc w:val="both"/>
              <w:rPr>
                <w:rFonts w:ascii="Calibri" w:eastAsia="Calibri" w:hAnsi="Calibri" w:cs="Calibri"/>
              </w:rPr>
            </w:pPr>
          </w:p>
          <w:p w14:paraId="025251B7" w14:textId="77777777" w:rsidR="00681ED4" w:rsidRDefault="00AD63F2" w:rsidP="005A17D3">
            <w:pPr>
              <w:jc w:val="both"/>
              <w:rPr>
                <w:rFonts w:ascii="Calibri" w:eastAsia="Calibri" w:hAnsi="Calibri" w:cs="Calibri"/>
              </w:rPr>
            </w:pPr>
            <w:r>
              <w:rPr>
                <w:rFonts w:ascii="Calibri" w:eastAsia="Calibri" w:hAnsi="Calibri" w:cs="Calibri"/>
                <w:b/>
                <w:i/>
                <w:u w:val="single"/>
              </w:rPr>
              <w:t>Inicio (10’):</w:t>
            </w:r>
            <w:r>
              <w:rPr>
                <w:rFonts w:ascii="Calibri" w:eastAsia="Calibri" w:hAnsi="Calibri" w:cs="Calibri"/>
              </w:rPr>
              <w:t xml:space="preserve"> El profesor espera a la conexión de los estudiantes, con una imagen de bienvenida que indique, apagar el micrófono y la cámara. Una vez comenzada la clase el profesor saluda a los estudiantes de manera afectiva y consulta por el bienestar de los jóvenes. </w:t>
            </w:r>
          </w:p>
          <w:p w14:paraId="2B158457" w14:textId="77777777" w:rsidR="00681ED4" w:rsidRDefault="00AD63F2" w:rsidP="005A17D3">
            <w:pPr>
              <w:jc w:val="both"/>
              <w:rPr>
                <w:rFonts w:ascii="Calibri" w:eastAsia="Calibri" w:hAnsi="Calibri" w:cs="Calibri"/>
              </w:rPr>
            </w:pPr>
            <w:r>
              <w:rPr>
                <w:rFonts w:ascii="Calibri" w:eastAsia="Calibri" w:hAnsi="Calibri" w:cs="Calibri"/>
                <w:b/>
                <w:i/>
                <w:u w:val="single"/>
              </w:rPr>
              <w:t>Desarrollo (20’):</w:t>
            </w:r>
            <w:r>
              <w:rPr>
                <w:rFonts w:ascii="Calibri" w:eastAsia="Calibri" w:hAnsi="Calibri" w:cs="Calibri"/>
              </w:rPr>
              <w:t xml:space="preserve"> Luego se lleva a cabo un breve repaso de lo visto la clase anterior, para luego dar paso a una encuesta interactiva generada por el profesor en la plataforma </w:t>
            </w:r>
            <w:r>
              <w:rPr>
                <w:rFonts w:ascii="Calibri" w:eastAsia="Calibri" w:hAnsi="Calibri" w:cs="Calibri"/>
                <w:b/>
                <w:i/>
              </w:rPr>
              <w:t>kahoot</w:t>
            </w:r>
            <w:r>
              <w:rPr>
                <w:rFonts w:ascii="Calibri" w:eastAsia="Calibri" w:hAnsi="Calibri" w:cs="Calibri"/>
              </w:rPr>
              <w:t xml:space="preserve">, para incentivar aún más la participación, el equipo de jóvenes que gane, se le regalara 1 punto para sus evaluaciones. </w:t>
            </w:r>
          </w:p>
          <w:p w14:paraId="7382D38C" w14:textId="77777777" w:rsidR="00681ED4" w:rsidRDefault="00AD63F2" w:rsidP="005A17D3">
            <w:pPr>
              <w:jc w:val="both"/>
              <w:rPr>
                <w:rFonts w:ascii="Calibri" w:eastAsia="Calibri" w:hAnsi="Calibri" w:cs="Calibri"/>
              </w:rPr>
            </w:pPr>
            <w:r>
              <w:rPr>
                <w:rFonts w:ascii="Calibri" w:eastAsia="Calibri" w:hAnsi="Calibri" w:cs="Calibri"/>
                <w:b/>
                <w:i/>
                <w:u w:val="single"/>
              </w:rPr>
              <w:t>Cierre (10’):</w:t>
            </w:r>
            <w:r>
              <w:rPr>
                <w:rFonts w:ascii="Calibri" w:eastAsia="Calibri" w:hAnsi="Calibri" w:cs="Calibri"/>
              </w:rPr>
              <w:t xml:space="preserve"> Una vez finalizada la encuesta el profesor agradece la participación, anota el nombre de los ganadores en un block de notas, que se mostrará por pantalla, para lograr transparencia y tranquilidad en los estudiantes ganadores, para finalmente despedir la clase, con el alcance de que la próxima sesión verán nuevo contenido y también la escala de apreciación con la cual se evaluará al final de la unidad.</w:t>
            </w:r>
          </w:p>
        </w:tc>
      </w:tr>
    </w:tbl>
    <w:p w14:paraId="35D1D571" w14:textId="77777777" w:rsidR="00681ED4" w:rsidRDefault="00681ED4">
      <w:pPr>
        <w:rPr>
          <w:rFonts w:ascii="Calibri" w:eastAsia="Calibri" w:hAnsi="Calibri" w:cs="Calibri"/>
        </w:rPr>
      </w:pPr>
    </w:p>
    <w:p w14:paraId="4DF612A9" w14:textId="77777777" w:rsidR="00681ED4" w:rsidRDefault="00681ED4">
      <w:pPr>
        <w:rPr>
          <w:rFonts w:ascii="Calibri" w:eastAsia="Calibri" w:hAnsi="Calibri" w:cs="Calibri"/>
        </w:rPr>
      </w:pPr>
    </w:p>
    <w:p w14:paraId="7436C997" w14:textId="77777777" w:rsidR="00681ED4" w:rsidRDefault="00681ED4">
      <w:pPr>
        <w:rPr>
          <w:rFonts w:ascii="Calibri" w:eastAsia="Calibri" w:hAnsi="Calibri" w:cs="Calibri"/>
        </w:rPr>
      </w:pPr>
    </w:p>
    <w:p w14:paraId="74E08AC8" w14:textId="77777777" w:rsidR="00681ED4" w:rsidRDefault="00681ED4">
      <w:pPr>
        <w:rPr>
          <w:rFonts w:ascii="Calibri" w:eastAsia="Calibri" w:hAnsi="Calibri" w:cs="Calibri"/>
        </w:rPr>
      </w:pPr>
    </w:p>
    <w:p w14:paraId="65390E45" w14:textId="3DA175AF" w:rsidR="00681ED4" w:rsidRDefault="00681ED4">
      <w:pPr>
        <w:rPr>
          <w:rFonts w:ascii="Calibri" w:eastAsia="Calibri" w:hAnsi="Calibri" w:cs="Calibri"/>
        </w:rPr>
      </w:pPr>
    </w:p>
    <w:p w14:paraId="762C92B0" w14:textId="27045B28" w:rsidR="005A17D3" w:rsidRDefault="005A17D3">
      <w:pPr>
        <w:rPr>
          <w:rFonts w:ascii="Calibri" w:eastAsia="Calibri" w:hAnsi="Calibri" w:cs="Calibri"/>
        </w:rPr>
      </w:pPr>
    </w:p>
    <w:p w14:paraId="6D29D2B0" w14:textId="78849CE0" w:rsidR="005A17D3" w:rsidRDefault="005A17D3">
      <w:pPr>
        <w:rPr>
          <w:rFonts w:ascii="Calibri" w:eastAsia="Calibri" w:hAnsi="Calibri" w:cs="Calibri"/>
        </w:rPr>
      </w:pPr>
    </w:p>
    <w:p w14:paraId="12832FCB" w14:textId="77777777" w:rsidR="005A17D3" w:rsidRDefault="005A17D3">
      <w:pPr>
        <w:rPr>
          <w:rFonts w:ascii="Calibri" w:eastAsia="Calibri" w:hAnsi="Calibri" w:cs="Calibri"/>
        </w:rPr>
      </w:pPr>
    </w:p>
    <w:p w14:paraId="58E55165" w14:textId="77777777" w:rsidR="00681ED4" w:rsidRDefault="00681ED4">
      <w:pPr>
        <w:rPr>
          <w:rFonts w:ascii="Calibri" w:eastAsia="Calibri" w:hAnsi="Calibri" w:cs="Calibri"/>
        </w:rPr>
      </w:pP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977"/>
        <w:gridCol w:w="2515"/>
        <w:gridCol w:w="2207"/>
      </w:tblGrid>
      <w:tr w:rsidR="00681ED4" w14:paraId="2993FA94" w14:textId="77777777">
        <w:tc>
          <w:tcPr>
            <w:tcW w:w="1129" w:type="dxa"/>
            <w:shd w:val="clear" w:color="auto" w:fill="B4C6E7"/>
          </w:tcPr>
          <w:p w14:paraId="707071D8" w14:textId="77777777" w:rsidR="00681ED4" w:rsidRDefault="00AD63F2">
            <w:pPr>
              <w:rPr>
                <w:rFonts w:ascii="Calibri" w:eastAsia="Calibri" w:hAnsi="Calibri" w:cs="Calibri"/>
                <w:b/>
              </w:rPr>
            </w:pPr>
            <w:r>
              <w:rPr>
                <w:rFonts w:ascii="Calibri" w:eastAsia="Calibri" w:hAnsi="Calibri" w:cs="Calibri"/>
                <w:b/>
              </w:rPr>
              <w:t>Fecha</w:t>
            </w:r>
          </w:p>
        </w:tc>
        <w:tc>
          <w:tcPr>
            <w:tcW w:w="2977" w:type="dxa"/>
          </w:tcPr>
          <w:p w14:paraId="24CC69BA" w14:textId="7B41D412" w:rsidR="00681ED4" w:rsidRDefault="00681ED4">
            <w:pPr>
              <w:rPr>
                <w:rFonts w:ascii="Calibri" w:eastAsia="Calibri" w:hAnsi="Calibri" w:cs="Calibri"/>
                <w:b/>
              </w:rPr>
            </w:pPr>
          </w:p>
        </w:tc>
        <w:tc>
          <w:tcPr>
            <w:tcW w:w="2515" w:type="dxa"/>
            <w:shd w:val="clear" w:color="auto" w:fill="B4C6E7"/>
          </w:tcPr>
          <w:p w14:paraId="5100BA98" w14:textId="77777777" w:rsidR="00681ED4" w:rsidRDefault="00AD63F2">
            <w:pPr>
              <w:rPr>
                <w:rFonts w:ascii="Calibri" w:eastAsia="Calibri" w:hAnsi="Calibri" w:cs="Calibri"/>
              </w:rPr>
            </w:pPr>
            <w:r>
              <w:rPr>
                <w:rFonts w:ascii="Calibri" w:eastAsia="Calibri" w:hAnsi="Calibri" w:cs="Calibri"/>
                <w:b/>
              </w:rPr>
              <w:t>Duración de la clase</w:t>
            </w:r>
          </w:p>
        </w:tc>
        <w:tc>
          <w:tcPr>
            <w:tcW w:w="2207" w:type="dxa"/>
          </w:tcPr>
          <w:p w14:paraId="240331A3" w14:textId="77777777" w:rsidR="00681ED4" w:rsidRDefault="00AD63F2">
            <w:pPr>
              <w:rPr>
                <w:rFonts w:ascii="Calibri" w:eastAsia="Calibri" w:hAnsi="Calibri" w:cs="Calibri"/>
              </w:rPr>
            </w:pPr>
            <w:r>
              <w:rPr>
                <w:rFonts w:ascii="Calibri" w:eastAsia="Calibri" w:hAnsi="Calibri" w:cs="Calibri"/>
              </w:rPr>
              <w:t xml:space="preserve">30 a 45 Minutos </w:t>
            </w:r>
          </w:p>
        </w:tc>
      </w:tr>
      <w:tr w:rsidR="00681ED4" w14:paraId="14D3FF0B" w14:textId="77777777">
        <w:tc>
          <w:tcPr>
            <w:tcW w:w="8828" w:type="dxa"/>
            <w:gridSpan w:val="4"/>
            <w:shd w:val="clear" w:color="auto" w:fill="B4C6E7"/>
          </w:tcPr>
          <w:p w14:paraId="2D00DABB" w14:textId="77777777" w:rsidR="00681ED4" w:rsidRDefault="00AD63F2">
            <w:pPr>
              <w:rPr>
                <w:rFonts w:ascii="Calibri" w:eastAsia="Calibri" w:hAnsi="Calibri" w:cs="Calibri"/>
                <w:b/>
              </w:rPr>
            </w:pPr>
            <w:r>
              <w:rPr>
                <w:rFonts w:ascii="Calibri" w:eastAsia="Calibri" w:hAnsi="Calibri" w:cs="Calibri"/>
                <w:b/>
              </w:rPr>
              <w:t>Objetivo(s) trabajado(s) en la clase:</w:t>
            </w:r>
          </w:p>
        </w:tc>
      </w:tr>
      <w:tr w:rsidR="00681ED4" w14:paraId="5493FDF7" w14:textId="77777777">
        <w:tc>
          <w:tcPr>
            <w:tcW w:w="8828" w:type="dxa"/>
            <w:gridSpan w:val="4"/>
          </w:tcPr>
          <w:p w14:paraId="23EC0AEF" w14:textId="77777777" w:rsidR="00681ED4" w:rsidRDefault="00681ED4">
            <w:pPr>
              <w:rPr>
                <w:rFonts w:ascii="Calibri" w:eastAsia="Calibri" w:hAnsi="Calibri" w:cs="Calibri"/>
                <w:highlight w:val="green"/>
              </w:rPr>
            </w:pPr>
          </w:p>
          <w:p w14:paraId="316C46AC" w14:textId="77777777" w:rsidR="00681ED4" w:rsidRPr="004338F6" w:rsidRDefault="00AD63F2" w:rsidP="004338F6">
            <w:pPr>
              <w:pStyle w:val="Prrafodelista"/>
              <w:numPr>
                <w:ilvl w:val="0"/>
                <w:numId w:val="9"/>
              </w:numPr>
              <w:rPr>
                <w:rFonts w:ascii="Calibri" w:eastAsia="Calibri" w:hAnsi="Calibri" w:cs="Calibri"/>
                <w:b/>
              </w:rPr>
            </w:pPr>
            <w:r w:rsidRPr="004338F6">
              <w:rPr>
                <w:rFonts w:ascii="Calibri" w:eastAsia="Calibri" w:hAnsi="Calibri" w:cs="Calibri"/>
                <w:b/>
              </w:rPr>
              <w:t xml:space="preserve">Conocer grandes exponentes del folclore chileno. </w:t>
            </w:r>
          </w:p>
          <w:p w14:paraId="21DFF1C7" w14:textId="77777777" w:rsidR="00681ED4" w:rsidRDefault="00681ED4">
            <w:pPr>
              <w:ind w:left="720"/>
              <w:rPr>
                <w:rFonts w:ascii="Calibri" w:eastAsia="Calibri" w:hAnsi="Calibri" w:cs="Calibri"/>
                <w:b/>
              </w:rPr>
            </w:pPr>
          </w:p>
          <w:p w14:paraId="274B2919" w14:textId="77777777" w:rsidR="00681ED4" w:rsidRPr="004338F6" w:rsidRDefault="00AD63F2" w:rsidP="004338F6">
            <w:pPr>
              <w:pStyle w:val="Prrafodelista"/>
              <w:numPr>
                <w:ilvl w:val="0"/>
                <w:numId w:val="9"/>
              </w:numPr>
              <w:rPr>
                <w:rFonts w:ascii="Calibri" w:eastAsia="Calibri" w:hAnsi="Calibri" w:cs="Calibri"/>
                <w:b/>
              </w:rPr>
            </w:pPr>
            <w:r w:rsidRPr="004338F6">
              <w:rPr>
                <w:rFonts w:ascii="Calibri" w:eastAsia="Calibri" w:hAnsi="Calibri" w:cs="Calibri"/>
                <w:b/>
              </w:rPr>
              <w:t>Revisar escala de apreciación.</w:t>
            </w:r>
          </w:p>
          <w:p w14:paraId="09747AB4" w14:textId="77777777" w:rsidR="00681ED4" w:rsidRDefault="00681ED4">
            <w:pPr>
              <w:rPr>
                <w:rFonts w:ascii="Calibri" w:eastAsia="Calibri" w:hAnsi="Calibri" w:cs="Calibri"/>
              </w:rPr>
            </w:pPr>
          </w:p>
        </w:tc>
      </w:tr>
      <w:tr w:rsidR="00681ED4" w14:paraId="5386987D" w14:textId="77777777">
        <w:trPr>
          <w:trHeight w:val="750"/>
        </w:trPr>
        <w:tc>
          <w:tcPr>
            <w:tcW w:w="8828" w:type="dxa"/>
            <w:gridSpan w:val="4"/>
            <w:shd w:val="clear" w:color="auto" w:fill="B4C6E7"/>
          </w:tcPr>
          <w:p w14:paraId="4C82DDDF" w14:textId="77777777" w:rsidR="00681ED4" w:rsidRDefault="00AD63F2">
            <w:pPr>
              <w:rPr>
                <w:rFonts w:ascii="Calibri" w:eastAsia="Calibri" w:hAnsi="Calibri" w:cs="Calibri"/>
                <w:b/>
              </w:rPr>
            </w:pPr>
            <w:r>
              <w:rPr>
                <w:rFonts w:ascii="Calibri" w:eastAsia="Calibri" w:hAnsi="Calibri" w:cs="Calibri"/>
                <w:b/>
              </w:rPr>
              <w:t>Descripción de la clase::</w:t>
            </w:r>
          </w:p>
        </w:tc>
      </w:tr>
      <w:tr w:rsidR="00681ED4" w14:paraId="39BB29F1" w14:textId="77777777">
        <w:trPr>
          <w:trHeight w:val="3480"/>
        </w:trPr>
        <w:tc>
          <w:tcPr>
            <w:tcW w:w="8828" w:type="dxa"/>
            <w:gridSpan w:val="4"/>
          </w:tcPr>
          <w:p w14:paraId="6D94E380" w14:textId="77777777" w:rsidR="00681ED4" w:rsidRDefault="00681ED4">
            <w:pPr>
              <w:rPr>
                <w:rFonts w:ascii="Calibri" w:eastAsia="Calibri" w:hAnsi="Calibri" w:cs="Calibri"/>
              </w:rPr>
            </w:pPr>
          </w:p>
          <w:p w14:paraId="03E89B84" w14:textId="77777777" w:rsidR="00681ED4" w:rsidRDefault="00AD63F2" w:rsidP="005A17D3">
            <w:pPr>
              <w:jc w:val="both"/>
              <w:rPr>
                <w:rFonts w:ascii="Calibri" w:eastAsia="Calibri" w:hAnsi="Calibri" w:cs="Calibri"/>
              </w:rPr>
            </w:pPr>
            <w:r>
              <w:rPr>
                <w:rFonts w:ascii="Calibri" w:eastAsia="Calibri" w:hAnsi="Calibri" w:cs="Calibri"/>
                <w:b/>
                <w:i/>
                <w:u w:val="single"/>
              </w:rPr>
              <w:t>Inicio (5’):</w:t>
            </w:r>
            <w:r>
              <w:rPr>
                <w:rFonts w:ascii="Calibri" w:eastAsia="Calibri" w:hAnsi="Calibri" w:cs="Calibri"/>
                <w:i/>
              </w:rPr>
              <w:t xml:space="preserve"> </w:t>
            </w:r>
            <w:r>
              <w:rPr>
                <w:rFonts w:ascii="Calibri" w:eastAsia="Calibri" w:hAnsi="Calibri" w:cs="Calibri"/>
              </w:rPr>
              <w:t xml:space="preserve">El profesor espera a la conexión de los estudiantes, con una imagen de bienvenida que indique, apagar el micrófono y la cámara. Una vez comenzada la clase el profesor saluda a los estudiantes de manera afectiva y consulta por el bienestar de los jóvenes. </w:t>
            </w:r>
          </w:p>
          <w:p w14:paraId="0DA2CDBB" w14:textId="2771A4D6" w:rsidR="00681ED4" w:rsidRDefault="00AD63F2" w:rsidP="005A17D3">
            <w:pPr>
              <w:jc w:val="both"/>
              <w:rPr>
                <w:rFonts w:ascii="Calibri" w:eastAsia="Calibri" w:hAnsi="Calibri" w:cs="Calibri"/>
                <w:b/>
                <w:i/>
              </w:rPr>
            </w:pPr>
            <w:r>
              <w:rPr>
                <w:rFonts w:ascii="Calibri" w:eastAsia="Calibri" w:hAnsi="Calibri" w:cs="Calibri"/>
                <w:b/>
                <w:i/>
                <w:u w:val="single"/>
              </w:rPr>
              <w:t>Desarrollo (20’):</w:t>
            </w:r>
            <w:r>
              <w:rPr>
                <w:rFonts w:ascii="Calibri" w:eastAsia="Calibri" w:hAnsi="Calibri" w:cs="Calibri"/>
              </w:rPr>
              <w:t xml:space="preserve"> Luego el profesor hará una breve exposición de 4 grandes artistas chilenos del folclore (Violeta Parra, Víctor Jara, Inti-illimani, Illapu), más una escucha de algunas de sus canciones, en el caso de </w:t>
            </w:r>
            <w:r>
              <w:rPr>
                <w:rFonts w:ascii="Calibri" w:eastAsia="Calibri" w:hAnsi="Calibri" w:cs="Calibri"/>
                <w:b/>
                <w:i/>
              </w:rPr>
              <w:t>Violeta Parra</w:t>
            </w:r>
            <w:r>
              <w:rPr>
                <w:rFonts w:ascii="Calibri" w:eastAsia="Calibri" w:hAnsi="Calibri" w:cs="Calibri"/>
              </w:rPr>
              <w:t xml:space="preserve">, que ya ha sido trabajada en las clases anteriores, se seleccionará una nueva pieza donde podamos escuchar su canto. </w:t>
            </w:r>
            <w:r>
              <w:rPr>
                <w:rFonts w:ascii="Calibri" w:eastAsia="Calibri" w:hAnsi="Calibri" w:cs="Calibri"/>
                <w:b/>
                <w:i/>
                <w:u w:val="single"/>
              </w:rPr>
              <w:t>Cierre (15’):</w:t>
            </w:r>
            <w:r>
              <w:rPr>
                <w:rFonts w:ascii="Calibri" w:eastAsia="Calibri" w:hAnsi="Calibri" w:cs="Calibri"/>
              </w:rPr>
              <w:t xml:space="preserve"> Una vez finalizada la exposición del profesor se pasará a revisar el instrumento con el cual será evaluado los estudiantes, para lograr total transparencia y una  buena preparación por parte de ellos, la evaluación será en grupos de 5 estudiantes, además este instrumento les será enviado por correo, para que tengan oportunidad de resolverlo en casa. </w:t>
            </w:r>
          </w:p>
        </w:tc>
      </w:tr>
    </w:tbl>
    <w:p w14:paraId="5C44E66E" w14:textId="77777777" w:rsidR="00681ED4" w:rsidRDefault="00681ED4">
      <w:pPr>
        <w:rPr>
          <w:rFonts w:ascii="Calibri" w:eastAsia="Calibri" w:hAnsi="Calibri" w:cs="Calibri"/>
        </w:rPr>
      </w:pPr>
    </w:p>
    <w:p w14:paraId="5A48E8AB" w14:textId="77777777" w:rsidR="00681ED4" w:rsidRDefault="00681ED4">
      <w:pPr>
        <w:rPr>
          <w:rFonts w:ascii="Calibri" w:eastAsia="Calibri" w:hAnsi="Calibri" w:cs="Calibri"/>
        </w:rPr>
      </w:pPr>
    </w:p>
    <w:tbl>
      <w:tblPr>
        <w:tblStyle w:val="a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977"/>
        <w:gridCol w:w="2515"/>
        <w:gridCol w:w="2207"/>
      </w:tblGrid>
      <w:tr w:rsidR="00681ED4" w14:paraId="3E6E7059" w14:textId="77777777">
        <w:tc>
          <w:tcPr>
            <w:tcW w:w="1129" w:type="dxa"/>
            <w:shd w:val="clear" w:color="auto" w:fill="B4C6E7"/>
          </w:tcPr>
          <w:p w14:paraId="3A12D8BD" w14:textId="77777777" w:rsidR="00681ED4" w:rsidRDefault="00AD63F2">
            <w:pPr>
              <w:rPr>
                <w:rFonts w:ascii="Calibri" w:eastAsia="Calibri" w:hAnsi="Calibri" w:cs="Calibri"/>
                <w:b/>
              </w:rPr>
            </w:pPr>
            <w:r>
              <w:rPr>
                <w:rFonts w:ascii="Calibri" w:eastAsia="Calibri" w:hAnsi="Calibri" w:cs="Calibri"/>
                <w:b/>
              </w:rPr>
              <w:t>Fecha</w:t>
            </w:r>
          </w:p>
        </w:tc>
        <w:tc>
          <w:tcPr>
            <w:tcW w:w="2977" w:type="dxa"/>
          </w:tcPr>
          <w:p w14:paraId="0011A4BA" w14:textId="64855CD9" w:rsidR="00681ED4" w:rsidRDefault="00681ED4">
            <w:pPr>
              <w:rPr>
                <w:rFonts w:ascii="Calibri" w:eastAsia="Calibri" w:hAnsi="Calibri" w:cs="Calibri"/>
                <w:b/>
              </w:rPr>
            </w:pPr>
          </w:p>
        </w:tc>
        <w:tc>
          <w:tcPr>
            <w:tcW w:w="2515" w:type="dxa"/>
            <w:shd w:val="clear" w:color="auto" w:fill="B4C6E7"/>
          </w:tcPr>
          <w:p w14:paraId="3FE933C9" w14:textId="77777777" w:rsidR="00681ED4" w:rsidRDefault="00AD63F2">
            <w:pPr>
              <w:rPr>
                <w:rFonts w:ascii="Calibri" w:eastAsia="Calibri" w:hAnsi="Calibri" w:cs="Calibri"/>
              </w:rPr>
            </w:pPr>
            <w:r>
              <w:rPr>
                <w:rFonts w:ascii="Calibri" w:eastAsia="Calibri" w:hAnsi="Calibri" w:cs="Calibri"/>
                <w:b/>
              </w:rPr>
              <w:t>Duración de la clase</w:t>
            </w:r>
          </w:p>
        </w:tc>
        <w:tc>
          <w:tcPr>
            <w:tcW w:w="2207" w:type="dxa"/>
          </w:tcPr>
          <w:p w14:paraId="7074730B" w14:textId="77777777" w:rsidR="00681ED4" w:rsidRDefault="00AD63F2">
            <w:pPr>
              <w:rPr>
                <w:rFonts w:ascii="Calibri" w:eastAsia="Calibri" w:hAnsi="Calibri" w:cs="Calibri"/>
              </w:rPr>
            </w:pPr>
            <w:r>
              <w:rPr>
                <w:rFonts w:ascii="Calibri" w:eastAsia="Calibri" w:hAnsi="Calibri" w:cs="Calibri"/>
              </w:rPr>
              <w:t xml:space="preserve">30 a 45 Minutos </w:t>
            </w:r>
          </w:p>
        </w:tc>
      </w:tr>
      <w:tr w:rsidR="00681ED4" w14:paraId="70C43031" w14:textId="77777777">
        <w:tc>
          <w:tcPr>
            <w:tcW w:w="8828" w:type="dxa"/>
            <w:gridSpan w:val="4"/>
            <w:shd w:val="clear" w:color="auto" w:fill="B4C6E7"/>
          </w:tcPr>
          <w:p w14:paraId="2DD8C9D8" w14:textId="77777777" w:rsidR="00681ED4" w:rsidRDefault="00AD63F2">
            <w:pPr>
              <w:rPr>
                <w:rFonts w:ascii="Calibri" w:eastAsia="Calibri" w:hAnsi="Calibri" w:cs="Calibri"/>
                <w:b/>
              </w:rPr>
            </w:pPr>
            <w:r>
              <w:rPr>
                <w:rFonts w:ascii="Calibri" w:eastAsia="Calibri" w:hAnsi="Calibri" w:cs="Calibri"/>
                <w:b/>
              </w:rPr>
              <w:t>Objetivo(s) trabajado(s) en la clase:</w:t>
            </w:r>
          </w:p>
        </w:tc>
      </w:tr>
      <w:tr w:rsidR="00681ED4" w14:paraId="44E85583" w14:textId="77777777">
        <w:tc>
          <w:tcPr>
            <w:tcW w:w="8828" w:type="dxa"/>
            <w:gridSpan w:val="4"/>
          </w:tcPr>
          <w:p w14:paraId="3179C801" w14:textId="77777777" w:rsidR="00681ED4" w:rsidRDefault="00681ED4">
            <w:pPr>
              <w:ind w:left="720"/>
              <w:rPr>
                <w:rFonts w:ascii="Calibri" w:eastAsia="Calibri" w:hAnsi="Calibri" w:cs="Calibri"/>
                <w:b/>
              </w:rPr>
            </w:pPr>
          </w:p>
          <w:p w14:paraId="27FAA01D" w14:textId="77777777" w:rsidR="00681ED4" w:rsidRPr="004338F6" w:rsidRDefault="00AD63F2" w:rsidP="004338F6">
            <w:pPr>
              <w:pStyle w:val="Prrafodelista"/>
              <w:numPr>
                <w:ilvl w:val="0"/>
                <w:numId w:val="10"/>
              </w:numPr>
              <w:rPr>
                <w:rFonts w:ascii="Calibri" w:eastAsia="Calibri" w:hAnsi="Calibri" w:cs="Calibri"/>
                <w:b/>
              </w:rPr>
            </w:pPr>
            <w:r w:rsidRPr="004338F6">
              <w:rPr>
                <w:rFonts w:ascii="Calibri" w:eastAsia="Calibri" w:hAnsi="Calibri" w:cs="Calibri"/>
                <w:b/>
              </w:rPr>
              <w:t>Comparar en conjunto la evaluación hecha durante la semana anterior por los estudiantes, con las respuestas correctas expuestas por el profesor.</w:t>
            </w:r>
          </w:p>
          <w:p w14:paraId="54DD3287" w14:textId="77777777" w:rsidR="00681ED4" w:rsidRDefault="00681ED4">
            <w:pPr>
              <w:ind w:left="720"/>
              <w:rPr>
                <w:rFonts w:ascii="Calibri" w:eastAsia="Calibri" w:hAnsi="Calibri" w:cs="Calibri"/>
                <w:highlight w:val="green"/>
              </w:rPr>
            </w:pPr>
          </w:p>
        </w:tc>
      </w:tr>
      <w:tr w:rsidR="00681ED4" w14:paraId="5249B14C" w14:textId="77777777">
        <w:tc>
          <w:tcPr>
            <w:tcW w:w="8828" w:type="dxa"/>
            <w:gridSpan w:val="4"/>
            <w:shd w:val="clear" w:color="auto" w:fill="B4C6E7"/>
          </w:tcPr>
          <w:p w14:paraId="20254EB8" w14:textId="77777777" w:rsidR="00681ED4" w:rsidRDefault="00AD63F2">
            <w:pPr>
              <w:jc w:val="both"/>
              <w:rPr>
                <w:rFonts w:ascii="Calibri" w:eastAsia="Calibri" w:hAnsi="Calibri" w:cs="Calibri"/>
                <w:b/>
              </w:rPr>
            </w:pPr>
            <w:r>
              <w:rPr>
                <w:rFonts w:ascii="Calibri" w:eastAsia="Calibri" w:hAnsi="Calibri" w:cs="Calibri"/>
                <w:b/>
              </w:rPr>
              <w:t>Descripción de la clase:</w:t>
            </w:r>
          </w:p>
        </w:tc>
      </w:tr>
      <w:tr w:rsidR="00681ED4" w14:paraId="4A297C9D" w14:textId="77777777">
        <w:tc>
          <w:tcPr>
            <w:tcW w:w="8828" w:type="dxa"/>
            <w:gridSpan w:val="4"/>
          </w:tcPr>
          <w:p w14:paraId="7023A33F" w14:textId="77777777" w:rsidR="00681ED4" w:rsidRDefault="00AD63F2" w:rsidP="005A17D3">
            <w:pPr>
              <w:jc w:val="both"/>
              <w:rPr>
                <w:rFonts w:ascii="Calibri" w:eastAsia="Calibri" w:hAnsi="Calibri" w:cs="Calibri"/>
              </w:rPr>
            </w:pPr>
            <w:r>
              <w:rPr>
                <w:rFonts w:ascii="Calibri" w:eastAsia="Calibri" w:hAnsi="Calibri" w:cs="Calibri"/>
                <w:b/>
                <w:i/>
                <w:u w:val="single"/>
              </w:rPr>
              <w:t>Inicio (5’):</w:t>
            </w:r>
            <w:r>
              <w:rPr>
                <w:rFonts w:ascii="Calibri" w:eastAsia="Calibri" w:hAnsi="Calibri" w:cs="Calibri"/>
              </w:rPr>
              <w:t xml:space="preserve"> El profesor espera a la conexión de los estudiantes, con una imagen de bienvenida que indique, apagar el micrófono y la cámara. Una vez comenzada la clase el profesor saluda a los estudiantes de manera afectiva y consulta por el bienestar de los jóvenes. </w:t>
            </w:r>
          </w:p>
          <w:p w14:paraId="223AA4A5" w14:textId="77777777" w:rsidR="00681ED4" w:rsidRDefault="00AD63F2" w:rsidP="005A17D3">
            <w:pPr>
              <w:jc w:val="both"/>
              <w:rPr>
                <w:rFonts w:ascii="Calibri" w:eastAsia="Calibri" w:hAnsi="Calibri" w:cs="Calibri"/>
              </w:rPr>
            </w:pPr>
            <w:r>
              <w:rPr>
                <w:rFonts w:ascii="Calibri" w:eastAsia="Calibri" w:hAnsi="Calibri" w:cs="Calibri"/>
                <w:b/>
                <w:i/>
                <w:u w:val="single"/>
              </w:rPr>
              <w:t>Desarrollo (20’):</w:t>
            </w:r>
            <w:r>
              <w:t xml:space="preserve"> </w:t>
            </w:r>
            <w:r>
              <w:rPr>
                <w:rFonts w:ascii="Calibri" w:eastAsia="Calibri" w:hAnsi="Calibri" w:cs="Calibri"/>
              </w:rPr>
              <w:t>Luego el profesor proyectará en la pantalla la evaluación, con las respuestas correctas para que los estudiantes hagan más o menos una idea de sus resultados.</w:t>
            </w:r>
          </w:p>
          <w:p w14:paraId="3ECB120D" w14:textId="77777777" w:rsidR="00681ED4" w:rsidRDefault="00AD63F2" w:rsidP="005A17D3">
            <w:pPr>
              <w:jc w:val="both"/>
              <w:rPr>
                <w:rFonts w:ascii="Calibri" w:eastAsia="Calibri" w:hAnsi="Calibri" w:cs="Calibri"/>
              </w:rPr>
            </w:pPr>
            <w:r>
              <w:rPr>
                <w:rFonts w:ascii="Calibri" w:eastAsia="Calibri" w:hAnsi="Calibri" w:cs="Calibri"/>
                <w:b/>
                <w:i/>
                <w:u w:val="single"/>
              </w:rPr>
              <w:t>Cierre (10’):</w:t>
            </w:r>
            <w:r>
              <w:rPr>
                <w:rFonts w:ascii="Calibri" w:eastAsia="Calibri" w:hAnsi="Calibri" w:cs="Calibri"/>
              </w:rPr>
              <w:t xml:space="preserve"> Finalizamos la clase con un espacio para responder preguntas-dudas-inquietudes, formuladas por los estudiantes, y a modo de cierre el profesor agradece la participación de los jóvenes.  </w:t>
            </w:r>
          </w:p>
          <w:p w14:paraId="0F805AD6" w14:textId="77777777" w:rsidR="00681ED4" w:rsidRDefault="00681ED4">
            <w:pPr>
              <w:jc w:val="both"/>
              <w:rPr>
                <w:rFonts w:ascii="Calibri" w:eastAsia="Calibri" w:hAnsi="Calibri" w:cs="Calibri"/>
              </w:rPr>
            </w:pPr>
          </w:p>
        </w:tc>
      </w:tr>
    </w:tbl>
    <w:p w14:paraId="349E67B5" w14:textId="77777777" w:rsidR="00681ED4" w:rsidRDefault="00681ED4">
      <w:pPr>
        <w:rPr>
          <w:rFonts w:ascii="Calibri" w:eastAsia="Calibri" w:hAnsi="Calibri" w:cs="Calibri"/>
        </w:rPr>
      </w:pP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722"/>
      </w:tblGrid>
      <w:tr w:rsidR="00681ED4" w14:paraId="7B62BDFB" w14:textId="77777777">
        <w:tc>
          <w:tcPr>
            <w:tcW w:w="4106" w:type="dxa"/>
            <w:shd w:val="clear" w:color="auto" w:fill="B4C6E7"/>
          </w:tcPr>
          <w:p w14:paraId="3BFD47F9" w14:textId="77777777" w:rsidR="00681ED4" w:rsidRPr="004338F6" w:rsidRDefault="00AD63F2">
            <w:pPr>
              <w:rPr>
                <w:rFonts w:ascii="Calibri" w:eastAsia="Calibri" w:hAnsi="Calibri" w:cs="Calibri"/>
                <w:b/>
                <w:bCs/>
              </w:rPr>
            </w:pPr>
            <w:r w:rsidRPr="004338F6">
              <w:rPr>
                <w:rFonts w:ascii="Calibri" w:eastAsia="Calibri" w:hAnsi="Calibri" w:cs="Calibri"/>
                <w:b/>
                <w:bCs/>
              </w:rPr>
              <w:t xml:space="preserve">Tipo de Evaluación </w:t>
            </w:r>
          </w:p>
        </w:tc>
        <w:tc>
          <w:tcPr>
            <w:tcW w:w="4722" w:type="dxa"/>
          </w:tcPr>
          <w:p w14:paraId="7EBEDE4A" w14:textId="77777777" w:rsidR="00681ED4" w:rsidRDefault="00AD63F2">
            <w:pPr>
              <w:jc w:val="both"/>
              <w:rPr>
                <w:rFonts w:ascii="Calibri" w:eastAsia="Calibri" w:hAnsi="Calibri" w:cs="Calibri"/>
              </w:rPr>
            </w:pPr>
            <w:r>
              <w:rPr>
                <w:rFonts w:ascii="Calibri" w:eastAsia="Calibri" w:hAnsi="Calibri" w:cs="Calibri"/>
              </w:rPr>
              <w:t>Sumativa, consiste en una guía su proceso y si logra reconocer los conceptos vistos en clases.</w:t>
            </w:r>
          </w:p>
        </w:tc>
      </w:tr>
    </w:tbl>
    <w:p w14:paraId="161F4531" w14:textId="77777777" w:rsidR="00681ED4" w:rsidRDefault="00681ED4">
      <w:pPr>
        <w:rPr>
          <w:rFonts w:ascii="Calibri" w:eastAsia="Calibri" w:hAnsi="Calibri" w:cs="Calibri"/>
        </w:rPr>
      </w:pPr>
    </w:p>
    <w:sectPr w:rsidR="00681ED4">
      <w:headerReference w:type="default" r:id="rId10"/>
      <w:headerReference w:type="first" r:id="rId11"/>
      <w:pgSz w:w="12240" w:h="15840"/>
      <w:pgMar w:top="1441"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371EA" w14:textId="77777777" w:rsidR="00E16A57" w:rsidRDefault="00E16A57">
      <w:r>
        <w:separator/>
      </w:r>
    </w:p>
  </w:endnote>
  <w:endnote w:type="continuationSeparator" w:id="0">
    <w:p w14:paraId="434F9935" w14:textId="77777777" w:rsidR="00E16A57" w:rsidRDefault="00E1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15A2F" w14:textId="77777777" w:rsidR="00E16A57" w:rsidRDefault="00E16A57">
      <w:r>
        <w:separator/>
      </w:r>
    </w:p>
  </w:footnote>
  <w:footnote w:type="continuationSeparator" w:id="0">
    <w:p w14:paraId="4A877B86" w14:textId="77777777" w:rsidR="00E16A57" w:rsidRDefault="00E16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64C76" w14:textId="77777777" w:rsidR="00681ED4" w:rsidRDefault="00681ED4">
    <w:pPr>
      <w:pBdr>
        <w:top w:val="nil"/>
        <w:left w:val="nil"/>
        <w:bottom w:val="nil"/>
        <w:right w:val="nil"/>
        <w:between w:val="nil"/>
      </w:pBdr>
      <w:tabs>
        <w:tab w:val="center" w:pos="4419"/>
        <w:tab w:val="right" w:pos="8838"/>
      </w:tabs>
      <w:rPr>
        <w:rFonts w:ascii="Garamond" w:eastAsia="Garamond" w:hAnsi="Garamond" w:cs="Garamond"/>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DA89A" w14:textId="06275A17" w:rsidR="00681ED4" w:rsidRDefault="00681ED4">
    <w:pPr>
      <w:tabs>
        <w:tab w:val="center" w:pos="4419"/>
        <w:tab w:val="right" w:pos="88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404ADA"/>
    <w:multiLevelType w:val="hybridMultilevel"/>
    <w:tmpl w:val="C332003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308800DD"/>
    <w:multiLevelType w:val="multilevel"/>
    <w:tmpl w:val="AB508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F94E00"/>
    <w:multiLevelType w:val="hybridMultilevel"/>
    <w:tmpl w:val="311EA250"/>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3" w15:restartNumberingAfterBreak="0">
    <w:nsid w:val="53F52415"/>
    <w:multiLevelType w:val="multilevel"/>
    <w:tmpl w:val="D6D2D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DE794D"/>
    <w:multiLevelType w:val="hybridMultilevel"/>
    <w:tmpl w:val="899CB60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5DD50DE0"/>
    <w:multiLevelType w:val="hybridMultilevel"/>
    <w:tmpl w:val="4690680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67F90925"/>
    <w:multiLevelType w:val="hybridMultilevel"/>
    <w:tmpl w:val="545A89F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6BDD55E5"/>
    <w:multiLevelType w:val="multilevel"/>
    <w:tmpl w:val="FD705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714C60"/>
    <w:multiLevelType w:val="multilevel"/>
    <w:tmpl w:val="67EA0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EA36EB"/>
    <w:multiLevelType w:val="multilevel"/>
    <w:tmpl w:val="15803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8"/>
  </w:num>
  <w:num w:numId="3">
    <w:abstractNumId w:val="7"/>
  </w:num>
  <w:num w:numId="4">
    <w:abstractNumId w:val="3"/>
  </w:num>
  <w:num w:numId="5">
    <w:abstractNumId w:val="1"/>
  </w:num>
  <w:num w:numId="6">
    <w:abstractNumId w:val="2"/>
  </w:num>
  <w:num w:numId="7">
    <w:abstractNumId w:val="0"/>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ED4"/>
    <w:rsid w:val="00407654"/>
    <w:rsid w:val="004338F6"/>
    <w:rsid w:val="005A17D3"/>
    <w:rsid w:val="0061615E"/>
    <w:rsid w:val="00681ED4"/>
    <w:rsid w:val="006A3C15"/>
    <w:rsid w:val="00707F20"/>
    <w:rsid w:val="007203AF"/>
    <w:rsid w:val="0091251C"/>
    <w:rsid w:val="00AA1BCB"/>
    <w:rsid w:val="00AD63F2"/>
    <w:rsid w:val="00B86894"/>
    <w:rsid w:val="00E16A5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7F5B"/>
  <w15:docId w15:val="{90E75603-6F09-3245-99FE-C28DC8CA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C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outlineLvl w:val="0"/>
    </w:pPr>
    <w:rPr>
      <w:rFonts w:ascii="Verdana" w:eastAsia="Verdana" w:hAnsi="Verdana" w:cs="Verdana"/>
      <w:b/>
      <w:sz w:val="26"/>
      <w:szCs w:val="26"/>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7203AF"/>
    <w:rPr>
      <w:color w:val="0000FF" w:themeColor="hyperlink"/>
      <w:u w:val="single"/>
    </w:rPr>
  </w:style>
  <w:style w:type="character" w:styleId="Mencinsinresolver">
    <w:name w:val="Unresolved Mention"/>
    <w:basedOn w:val="Fuentedeprrafopredeter"/>
    <w:uiPriority w:val="99"/>
    <w:semiHidden/>
    <w:unhideWhenUsed/>
    <w:rsid w:val="007203AF"/>
    <w:rPr>
      <w:color w:val="605E5C"/>
      <w:shd w:val="clear" w:color="auto" w:fill="E1DFDD"/>
    </w:rPr>
  </w:style>
  <w:style w:type="character" w:styleId="Hipervnculovisitado">
    <w:name w:val="FollowedHyperlink"/>
    <w:basedOn w:val="Fuentedeprrafopredeter"/>
    <w:uiPriority w:val="99"/>
    <w:semiHidden/>
    <w:unhideWhenUsed/>
    <w:rsid w:val="007203AF"/>
    <w:rPr>
      <w:color w:val="800080" w:themeColor="followedHyperlink"/>
      <w:u w:val="single"/>
    </w:rPr>
  </w:style>
  <w:style w:type="paragraph" w:styleId="Encabezado">
    <w:name w:val="header"/>
    <w:basedOn w:val="Normal"/>
    <w:link w:val="EncabezadoCar"/>
    <w:uiPriority w:val="99"/>
    <w:unhideWhenUsed/>
    <w:rsid w:val="00AA1BCB"/>
    <w:pPr>
      <w:tabs>
        <w:tab w:val="center" w:pos="4513"/>
        <w:tab w:val="right" w:pos="9026"/>
      </w:tabs>
    </w:pPr>
  </w:style>
  <w:style w:type="character" w:customStyle="1" w:styleId="EncabezadoCar">
    <w:name w:val="Encabezado Car"/>
    <w:basedOn w:val="Fuentedeprrafopredeter"/>
    <w:link w:val="Encabezado"/>
    <w:uiPriority w:val="99"/>
    <w:rsid w:val="00AA1BCB"/>
  </w:style>
  <w:style w:type="paragraph" w:styleId="Piedepgina">
    <w:name w:val="footer"/>
    <w:basedOn w:val="Normal"/>
    <w:link w:val="PiedepginaCar"/>
    <w:uiPriority w:val="99"/>
    <w:unhideWhenUsed/>
    <w:rsid w:val="00AA1BCB"/>
    <w:pPr>
      <w:tabs>
        <w:tab w:val="center" w:pos="4513"/>
        <w:tab w:val="right" w:pos="9026"/>
      </w:tabs>
    </w:pPr>
  </w:style>
  <w:style w:type="character" w:customStyle="1" w:styleId="PiedepginaCar">
    <w:name w:val="Pie de página Car"/>
    <w:basedOn w:val="Fuentedeprrafopredeter"/>
    <w:link w:val="Piedepgina"/>
    <w:uiPriority w:val="99"/>
    <w:rsid w:val="00AA1BCB"/>
  </w:style>
  <w:style w:type="paragraph" w:styleId="Prrafodelista">
    <w:name w:val="List Paragraph"/>
    <w:basedOn w:val="Normal"/>
    <w:uiPriority w:val="34"/>
    <w:qFormat/>
    <w:rsid w:val="00433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2690233D47D394A88D2A550F84B6713" ma:contentTypeVersion="6" ma:contentTypeDescription="Crear nuevo documento." ma:contentTypeScope="" ma:versionID="20cf7736d6f43004ef250ffe4b0956d8">
  <xsd:schema xmlns:xsd="http://www.w3.org/2001/XMLSchema" xmlns:xs="http://www.w3.org/2001/XMLSchema" xmlns:p="http://schemas.microsoft.com/office/2006/metadata/properties" xmlns:ns2="2478b4fa-04e2-4d52-86f2-da0c74c63f33" targetNamespace="http://schemas.microsoft.com/office/2006/metadata/properties" ma:root="true" ma:fieldsID="66d23e410b0fb6e7bf06609d469bd182" ns2:_="">
    <xsd:import namespace="2478b4fa-04e2-4d52-86f2-da0c74c63f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8b4fa-04e2-4d52-86f2-da0c74c63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DFACB-9173-43E5-AB5E-16578470C9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5DCE6B-C4A1-460E-A8E8-AB24096F8047}">
  <ds:schemaRefs>
    <ds:schemaRef ds:uri="http://schemas.microsoft.com/sharepoint/v3/contenttype/forms"/>
  </ds:schemaRefs>
</ds:datastoreItem>
</file>

<file path=customXml/itemProps3.xml><?xml version="1.0" encoding="utf-8"?>
<ds:datastoreItem xmlns:ds="http://schemas.openxmlformats.org/officeDocument/2006/customXml" ds:itemID="{1FE24602-8E83-4D49-8B42-6B73B4FFB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8b4fa-04e2-4d52-86f2-da0c74c63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806</Words>
  <Characters>4437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KarenV</cp:lastModifiedBy>
  <cp:revision>9</cp:revision>
  <dcterms:created xsi:type="dcterms:W3CDTF">2020-08-06T01:38:00Z</dcterms:created>
  <dcterms:modified xsi:type="dcterms:W3CDTF">2020-09-02T16:50:00Z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0x010100C2690233D47D394A88D2A550F84B6713</vt:lpwstr>
  </property>
</Properties>
</file>