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227"/>
        <w:tblW w:w="1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723757" w:rsidRPr="00723757" w14:paraId="5B9254F9" w14:textId="77777777" w:rsidTr="00723757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F48E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9180" w14:textId="77777777" w:rsidR="00723757" w:rsidRPr="00723757" w:rsidRDefault="00723757" w:rsidP="004A7F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1E4" w14:textId="77777777" w:rsidR="00723757" w:rsidRPr="00723757" w:rsidRDefault="00723757" w:rsidP="00723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23A" w14:textId="77777777" w:rsidR="00723757" w:rsidRPr="00723757" w:rsidRDefault="00723757" w:rsidP="00723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2237" w14:textId="77777777" w:rsidR="00723757" w:rsidRPr="00723757" w:rsidRDefault="00723757" w:rsidP="007237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23757" w:rsidRPr="00723757" w14:paraId="07A0B4DB" w14:textId="77777777" w:rsidTr="00723757">
        <w:trPr>
          <w:trHeight w:val="380"/>
        </w:trPr>
        <w:tc>
          <w:tcPr>
            <w:tcW w:w="1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2A8C1" w14:textId="77777777" w:rsidR="00723757" w:rsidRPr="006D0EC1" w:rsidRDefault="00723757" w:rsidP="007237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u w:val="single"/>
                <w:lang w:eastAsia="es-MX"/>
              </w:rPr>
            </w:pP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u w:val="single"/>
                <w:lang w:eastAsia="es-MX"/>
              </w:rPr>
              <w:t>Composición Musical : Composición acusmática</w:t>
            </w:r>
          </w:p>
        </w:tc>
      </w:tr>
      <w:tr w:rsidR="00723757" w:rsidRPr="00723757" w14:paraId="7179F167" w14:textId="77777777" w:rsidTr="00723757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6A3" w14:textId="77777777" w:rsidR="00723757" w:rsidRPr="00723757" w:rsidRDefault="00723757" w:rsidP="004A7F34">
            <w:pP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415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ED70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A49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423D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23757" w:rsidRPr="00723757" w14:paraId="1686513A" w14:textId="77777777" w:rsidTr="00723757">
        <w:trPr>
          <w:trHeight w:val="32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F50D" w14:textId="77777777" w:rsidR="00723757" w:rsidRPr="006D0EC1" w:rsidRDefault="00723757" w:rsidP="0072375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Profesor</w:t>
            </w: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 Sebastián Ávila</w:t>
            </w:r>
          </w:p>
          <w:p w14:paraId="1A7BDEA6" w14:textId="77777777" w:rsidR="00723757" w:rsidRPr="006D0EC1" w:rsidRDefault="00723757" w:rsidP="0072375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s-MX"/>
              </w:rPr>
              <w:t>OA</w:t>
            </w: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  <w:r w:rsidRPr="006D0EC1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 </w:t>
            </w: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Crear música acusmática a través de elementos de paisajes sonoros presentes en su alrededor.</w:t>
            </w:r>
          </w:p>
          <w:p w14:paraId="1D194193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s-ES" w:eastAsia="es-MX"/>
              </w:rPr>
              <w:t>Instrucciones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: </w:t>
            </w:r>
            <w:r w:rsidRPr="006D0E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MX"/>
              </w:rPr>
              <w:t>Crear música acusmática de manera grupal, a través de la web www.BandLab.com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1E0" w14:textId="77777777" w:rsidR="00723757" w:rsidRPr="00723757" w:rsidRDefault="00723757" w:rsidP="0072375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9789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31AB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23757" w:rsidRPr="00723757" w14:paraId="2AC9F532" w14:textId="77777777" w:rsidTr="00723757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EB52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D0A" w14:textId="77777777" w:rsidR="00723757" w:rsidRPr="00723757" w:rsidRDefault="00723757" w:rsidP="0072375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BA2E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92A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CE0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23757" w:rsidRPr="00723757" w14:paraId="4253B3A5" w14:textId="77777777" w:rsidTr="00723757">
        <w:trPr>
          <w:trHeight w:val="32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3C88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Nombre del estudiante:     ________________________________________</w:t>
            </w:r>
            <w:r w:rsidR="006D0E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 Curso: I Medio A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FE2D" w14:textId="77777777" w:rsidR="00723757" w:rsidRPr="00723757" w:rsidRDefault="006D0EC1" w:rsidP="00723757">
            <w:pPr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Fecha:_____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FD35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23757" w:rsidRPr="00723757" w14:paraId="52DB8872" w14:textId="77777777" w:rsidTr="00723757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8F2B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305F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EDB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F23B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D88" w14:textId="77777777" w:rsidR="00723757" w:rsidRPr="00723757" w:rsidRDefault="00723757" w:rsidP="007237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23757" w:rsidRPr="00723757" w14:paraId="65D44164" w14:textId="77777777" w:rsidTr="00723757">
        <w:trPr>
          <w:trHeight w:val="32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4B0E668A" w14:textId="77777777" w:rsidR="00723757" w:rsidRPr="00723757" w:rsidRDefault="006D0EC1" w:rsidP="0072375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Dimensiones/Niveles de logro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02808FE8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Logrado (3)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91D6D9B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Medianamente Logrado (2)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902A13D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 lograr (1)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14:paraId="14F0680C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 Logrado (0)</w:t>
            </w:r>
          </w:p>
        </w:tc>
      </w:tr>
      <w:tr w:rsidR="00723757" w:rsidRPr="00723757" w14:paraId="19215EDD" w14:textId="77777777" w:rsidTr="00723757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D798A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 sonoro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C5F4D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grupo ocupa cuatro o más audios distintos para realizar la composición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0E157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</w:t>
            </w: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rupo utiliza al menos 3 audios distintos para realizar la composición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1B4AC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</w:t>
            </w: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rupo utiliza al menos 2 audios distinos para realizar la composición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242B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</w:t>
            </w: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rupo utiliza solo un audio para realizar la composición</w:t>
            </w:r>
          </w:p>
        </w:tc>
      </w:tr>
      <w:tr w:rsidR="00723757" w:rsidRPr="00723757" w14:paraId="054D508A" w14:textId="77777777" w:rsidTr="00723757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0493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Duración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4F66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dura 45 segundos o más.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7C749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dura entre 45 y 30 segundos.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4FD16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dura menos de entre 30 y 15 segundos.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DE600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dura menos de quince segundos.</w:t>
            </w:r>
          </w:p>
        </w:tc>
      </w:tr>
      <w:tr w:rsidR="00723757" w:rsidRPr="00723757" w14:paraId="13AF68A4" w14:textId="77777777" w:rsidTr="00723757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7D00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Coherencia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32BAF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presenta coherencia de principio a fin, sin presentar fallos de edición sonora.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FCBBF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presenta coherencia de principio a fin, presentando al menos 2 fallos de edición sonora.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80979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no presenta coherencia de principio a fin, Presentando más de dos fallos de edición sonora.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02B71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composición no presenta coherencia de principio a fin, Presentando cinco o más fallos de edición sonora.</w:t>
            </w:r>
          </w:p>
        </w:tc>
      </w:tr>
      <w:tr w:rsidR="00723757" w:rsidRPr="00723757" w14:paraId="14A0EF0F" w14:textId="77777777" w:rsidTr="00723757">
        <w:trPr>
          <w:trHeight w:val="20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2635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Trabajo en grupo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C95CD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Los 3 integrantes trabajan en conjunto la composición.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B8515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Solo trabajan 2 integrantes del grupo en la composición.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D4587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Solo trabaja un estudiante la composición.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13026" w14:textId="77777777" w:rsidR="00723757" w:rsidRPr="00723757" w:rsidRDefault="00723757" w:rsidP="0072375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237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 trabajan la composición.</w:t>
            </w:r>
          </w:p>
        </w:tc>
      </w:tr>
    </w:tbl>
    <w:tbl>
      <w:tblPr>
        <w:tblStyle w:val="Tablaconcuadrcula"/>
        <w:tblW w:w="2678" w:type="dxa"/>
        <w:tblInd w:w="10343" w:type="dxa"/>
        <w:tblLook w:val="04A0" w:firstRow="1" w:lastRow="0" w:firstColumn="1" w:lastColumn="0" w:noHBand="0" w:noVBand="1"/>
      </w:tblPr>
      <w:tblGrid>
        <w:gridCol w:w="1195"/>
        <w:gridCol w:w="1483"/>
      </w:tblGrid>
      <w:tr w:rsidR="00723757" w14:paraId="7CD56BD4" w14:textId="77777777" w:rsidTr="00723757">
        <w:trPr>
          <w:trHeight w:val="381"/>
        </w:trPr>
        <w:tc>
          <w:tcPr>
            <w:tcW w:w="1195" w:type="dxa"/>
          </w:tcPr>
          <w:p w14:paraId="7CFFD056" w14:textId="77777777" w:rsidR="00723757" w:rsidRDefault="00723757">
            <w:r>
              <w:t>Total</w:t>
            </w:r>
          </w:p>
        </w:tc>
        <w:tc>
          <w:tcPr>
            <w:tcW w:w="1483" w:type="dxa"/>
          </w:tcPr>
          <w:p w14:paraId="7CE874CA" w14:textId="77777777" w:rsidR="00723757" w:rsidRDefault="00723757"/>
        </w:tc>
      </w:tr>
    </w:tbl>
    <w:p w14:paraId="2296AD5C" w14:textId="018616C7" w:rsidR="00875D3E" w:rsidRDefault="00875D3E"/>
    <w:sectPr w:rsidR="00875D3E" w:rsidSect="007237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57"/>
    <w:rsid w:val="000C1179"/>
    <w:rsid w:val="00373326"/>
    <w:rsid w:val="004A7F34"/>
    <w:rsid w:val="006D0EC1"/>
    <w:rsid w:val="00723757"/>
    <w:rsid w:val="00875D3E"/>
    <w:rsid w:val="00B1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DBA4"/>
  <w15:chartTrackingRefBased/>
  <w15:docId w15:val="{C0F9B699-36E3-484C-AAA9-DDF724BC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3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90233D47D394A88D2A550F84B6713" ma:contentTypeVersion="6" ma:contentTypeDescription="Crear nuevo documento." ma:contentTypeScope="" ma:versionID="20cf7736d6f43004ef250ffe4b0956d8">
  <xsd:schema xmlns:xsd="http://www.w3.org/2001/XMLSchema" xmlns:xs="http://www.w3.org/2001/XMLSchema" xmlns:p="http://schemas.microsoft.com/office/2006/metadata/properties" xmlns:ns2="2478b4fa-04e2-4d52-86f2-da0c74c63f33" targetNamespace="http://schemas.microsoft.com/office/2006/metadata/properties" ma:root="true" ma:fieldsID="66d23e410b0fb6e7bf06609d469bd182" ns2:_="">
    <xsd:import namespace="2478b4fa-04e2-4d52-86f2-da0c74c63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b4fa-04e2-4d52-86f2-da0c74c6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F4A6D-5DB3-40FE-A7DF-DA7095FD9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b4fa-04e2-4d52-86f2-da0c74c63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7B3CD-6439-408D-BE97-9643CA8CB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5C871-B8CA-4CEF-BA78-A88EA885C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KarenV</cp:lastModifiedBy>
  <cp:revision>4</cp:revision>
  <dcterms:created xsi:type="dcterms:W3CDTF">2020-07-22T23:01:00Z</dcterms:created>
  <dcterms:modified xsi:type="dcterms:W3CDTF">2020-09-23T19:04:00Z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0x010100C2690233D47D394A88D2A550F84B6713</vt:lpwstr>
  </property>
</Properties>
</file>